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XSpec="center" w:tblpY="376"/>
        <w:tblW w:w="12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13"/>
        <w:gridCol w:w="1740"/>
        <w:gridCol w:w="1815"/>
        <w:gridCol w:w="3418"/>
      </w:tblGrid>
      <w:tr w:rsidR="009900BA" w:rsidTr="000C6018">
        <w:trPr>
          <w:trHeight w:val="24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  <w:t>Проф. др Марина Симић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>Поткултуре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Pr="00942ED0" w:rsidRDefault="009900BA" w:rsidP="000C6018">
            <w:pPr>
              <w:spacing w:after="0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942ED0">
              <w:rPr>
                <w:rFonts w:ascii="Times New Roman" w:hAnsi="Times New Roman" w:cs="Times New Roman"/>
                <w:color w:val="002060"/>
              </w:rPr>
              <w:t>26.08.2024.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Pr="00942ED0" w:rsidRDefault="009900BA" w:rsidP="000C6018">
            <w:pPr>
              <w:spacing w:after="0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942ED0">
              <w:rPr>
                <w:rFonts w:ascii="Times New Roman" w:hAnsi="Times New Roman" w:cs="Times New Roman"/>
                <w:color w:val="002060"/>
              </w:rPr>
              <w:t>17:15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</w:tr>
      <w:tr w:rsidR="009900BA" w:rsidRPr="00D961F0" w:rsidTr="000C6018">
        <w:trPr>
          <w:trHeight w:val="35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>Студије културе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Pr="00942ED0" w:rsidRDefault="009900BA" w:rsidP="000C6018">
            <w:pPr>
              <w:spacing w:after="0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942ED0">
              <w:rPr>
                <w:rFonts w:ascii="Times New Roman" w:hAnsi="Times New Roman" w:cs="Times New Roman"/>
                <w:color w:val="002060"/>
              </w:rPr>
              <w:t>27.08.2024.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Pr="00942ED0" w:rsidRDefault="009900BA" w:rsidP="000C6018">
            <w:pPr>
              <w:spacing w:after="0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942ED0">
              <w:rPr>
                <w:rFonts w:ascii="Times New Roman" w:hAnsi="Times New Roman" w:cs="Times New Roman"/>
                <w:color w:val="002060"/>
              </w:rPr>
              <w:t>17:15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</w:tr>
      <w:tr w:rsidR="009900BA" w:rsidTr="000C6018">
        <w:trPr>
          <w:trHeight w:val="35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>Културна антропологија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Pr="00942ED0" w:rsidRDefault="009900BA" w:rsidP="000C6018">
            <w:pPr>
              <w:spacing w:after="0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942ED0">
              <w:rPr>
                <w:rFonts w:ascii="Times New Roman" w:hAnsi="Times New Roman" w:cs="Times New Roman"/>
                <w:color w:val="002060"/>
              </w:rPr>
              <w:t>26.08.2024.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Pr="00942ED0" w:rsidRDefault="009900BA" w:rsidP="000C6018">
            <w:pPr>
              <w:spacing w:after="0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</w:tr>
      <w:tr w:rsidR="009900BA" w:rsidTr="000C6018">
        <w:trPr>
          <w:trHeight w:val="35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>Култура социјализма и постсоцијализма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Pr="00942ED0" w:rsidRDefault="009900BA" w:rsidP="000C6018">
            <w:pPr>
              <w:spacing w:after="0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942ED0">
              <w:rPr>
                <w:rFonts w:ascii="Times New Roman" w:hAnsi="Times New Roman" w:cs="Times New Roman"/>
                <w:color w:val="002060"/>
              </w:rPr>
              <w:t>27.08.2024.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Pr="00942ED0" w:rsidRDefault="009900BA" w:rsidP="000C6018">
            <w:pPr>
              <w:spacing w:after="0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</w:tr>
      <w:tr w:rsidR="009900BA" w:rsidTr="000C6018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  <w:t>Проф. др Драган Симић, доц.др Стеван Недељковић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>Сви предмети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942ED0">
              <w:rPr>
                <w:rFonts w:ascii="Times New Roman" w:hAnsi="Times New Roman"/>
                <w:color w:val="002060"/>
              </w:rPr>
              <w:t>27.08.2024.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spacing w:after="0"/>
              <w:jc w:val="center"/>
            </w:pPr>
            <w:r w:rsidRPr="00942ED0">
              <w:rPr>
                <w:rFonts w:ascii="Times New Roman" w:hAnsi="Times New Roman" w:cs="Times New Roman"/>
                <w:color w:val="002060"/>
              </w:rPr>
              <w:t>15</w:t>
            </w:r>
            <w:r>
              <w:rPr>
                <w:rFonts w:ascii="Times New Roman" w:hAnsi="Times New Roman" w:cs="Times New Roman"/>
                <w:color w:val="002060"/>
              </w:rPr>
              <w:t>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Центар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студије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САД</w:t>
            </w:r>
          </w:p>
        </w:tc>
      </w:tr>
      <w:tr w:rsidR="009900BA" w:rsidTr="000C6018">
        <w:trPr>
          <w:trHeight w:val="57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  <w:t>Доц.др Стеван Недељковић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Трансатлантски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односи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26.08.2024.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18:00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Кабинет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81</w:t>
            </w:r>
          </w:p>
        </w:tc>
      </w:tr>
      <w:tr w:rsidR="009900BA" w:rsidTr="000C6018">
        <w:trPr>
          <w:trHeight w:val="57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  <w:t>Доц.др Стеван Недељковић, доц.др Милан Крстић, доц.др Марко Дашић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>Анализа глобалних ризика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26.08.2024.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16:00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Кабинет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81</w:t>
            </w:r>
          </w:p>
        </w:tc>
      </w:tr>
      <w:tr w:rsidR="009900BA" w:rsidTr="000C6018">
        <w:trPr>
          <w:trHeight w:val="57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  <w:t>Проф. др Јелица Стефановић-Штамбук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>Мултилатерална дипломатија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28.08.2024.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18:00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</w:tr>
      <w:tr w:rsidR="009900BA" w:rsidTr="000C6018">
        <w:trPr>
          <w:trHeight w:val="30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  <w:t>Проф. др Јелица Стефановић-Штамбук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  <w:t>Проф.др Драган Ђукановић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>Регионална сарадња на Балкану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spacing w:after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spacing w:after="0"/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</w:tr>
      <w:tr w:rsidR="009900BA" w:rsidTr="000C6018">
        <w:trPr>
          <w:trHeight w:val="51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  <w:t>Проф. др Саша Мишић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>Историја САД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spacing w:after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spacing w:after="0"/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</w:tr>
      <w:tr w:rsidR="009900BA" w:rsidTr="000C6018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  <w:t>Доц. др Марина Пантелић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>Стратешко и пројектно планирање у социјалној политици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Pr="002A2974" w:rsidRDefault="009900BA" w:rsidP="000C6018">
            <w:pPr>
              <w:spacing w:after="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2A2974">
              <w:rPr>
                <w:rFonts w:ascii="Times New Roman" w:hAnsi="Times New Roman" w:cs="Times New Roman"/>
                <w:color w:val="244061" w:themeColor="accent1" w:themeShade="80"/>
              </w:rPr>
              <w:t>27.08.2024.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Pr="002A2974" w:rsidRDefault="009900BA" w:rsidP="000C6018">
            <w:pPr>
              <w:spacing w:after="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2A2974">
              <w:rPr>
                <w:rFonts w:ascii="Times New Roman" w:hAnsi="Times New Roman" w:cs="Times New Roman"/>
                <w:color w:val="244061" w:themeColor="accent1" w:themeShade="80"/>
              </w:rPr>
              <w:t>11:00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</w:tr>
      <w:tr w:rsidR="009900BA" w:rsidTr="000C6018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  <w:t>Доц. др Марина Пантелић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>Демографски процеси и социјална политика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Pr="002A2974" w:rsidRDefault="009900BA" w:rsidP="000C6018">
            <w:pPr>
              <w:spacing w:after="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2A2974">
              <w:rPr>
                <w:rFonts w:ascii="Times New Roman" w:hAnsi="Times New Roman" w:cs="Times New Roman"/>
                <w:color w:val="244061" w:themeColor="accent1" w:themeShade="80"/>
              </w:rPr>
              <w:t>27.08.2024.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Pr="002A2974" w:rsidRDefault="009900BA" w:rsidP="000C6018">
            <w:pPr>
              <w:spacing w:after="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2A2974">
              <w:rPr>
                <w:rFonts w:ascii="Times New Roman" w:hAnsi="Times New Roman" w:cs="Times New Roman"/>
                <w:color w:val="244061" w:themeColor="accent1" w:themeShade="80"/>
              </w:rPr>
              <w:t>11:00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</w:tr>
      <w:tr w:rsidR="009900BA" w:rsidTr="000C6018">
        <w:trPr>
          <w:trHeight w:val="33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  <w:t>Проф. др Драгана Митровић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>Политички систем и привредни развој – Кина и економије у успону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>Геополитика и геоекономија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spacing w:after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spacing w:after="0"/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spacing w:after="0"/>
            </w:pPr>
          </w:p>
        </w:tc>
      </w:tr>
      <w:tr w:rsidR="009900BA" w:rsidTr="000C6018">
        <w:trPr>
          <w:trHeight w:val="41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>Политичка економија међународних односа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spacing w:after="0"/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spacing w:after="0"/>
            </w:pPr>
          </w:p>
        </w:tc>
      </w:tr>
      <w:tr w:rsidR="009900BA" w:rsidTr="000C6018">
        <w:trPr>
          <w:trHeight w:val="525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  <w:t>Доц. др Јелена Лончар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>Политичка анализа</w:t>
            </w:r>
          </w:p>
          <w:p w:rsidR="00E10D47" w:rsidRDefault="00E10D47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>Политичка моћ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>03.09.2024.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Pr="00D3308B" w:rsidRDefault="009900BA" w:rsidP="000C6018">
            <w:pPr>
              <w:spacing w:after="0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3308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17:00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>кабинет бр. 88</w:t>
            </w:r>
          </w:p>
        </w:tc>
      </w:tr>
      <w:tr w:rsidR="009900BA" w:rsidTr="000C6018">
        <w:trPr>
          <w:trHeight w:val="41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  <w:t xml:space="preserve">Проф.др Зоран Стојиљковић, доц. др Јелена Лончар, проф.др </w:t>
            </w:r>
            <w:r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  <w:lastRenderedPageBreak/>
              <w:t>Душан Спасојевић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Цивилно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друштво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грађански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активизам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lastRenderedPageBreak/>
              <w:t>03.09.2024.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spacing w:after="0"/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>кабинет бр. 88</w:t>
            </w:r>
          </w:p>
        </w:tc>
      </w:tr>
      <w:tr w:rsidR="009900BA" w:rsidTr="000C6018">
        <w:trPr>
          <w:trHeight w:val="59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lastRenderedPageBreak/>
              <w:t>Проф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  <w:t>. др Катарина Лончаревић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  <w:t>Проф. др Марко Симендић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>Историја феминистичких политичких идеја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Pr="005F19A9" w:rsidRDefault="009900BA" w:rsidP="000C6018">
            <w:pPr>
              <w:spacing w:after="0"/>
              <w:jc w:val="center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5F19A9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04.09.2024.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Pr="005F19A9" w:rsidRDefault="009900BA" w:rsidP="000C6018">
            <w:pPr>
              <w:spacing w:after="0"/>
              <w:jc w:val="center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5F19A9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17:00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>кабинет бр. 9</w:t>
            </w:r>
            <w:r>
              <w:rPr>
                <w:rFonts w:ascii="Times New Roman" w:hAnsi="Times New Roman"/>
                <w:color w:val="002060"/>
                <w:sz w:val="20"/>
                <w:szCs w:val="20"/>
              </w:rPr>
              <w:t>4</w:t>
            </w:r>
          </w:p>
        </w:tc>
      </w:tr>
      <w:tr w:rsidR="009900BA" w:rsidTr="000C6018">
        <w:trPr>
          <w:trHeight w:val="59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  <w:t>Проф. др Катарина Лончаревић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>Феминистичка методологија и епистемологија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Pr="005F19A9" w:rsidRDefault="009900BA" w:rsidP="000C6018">
            <w:pPr>
              <w:spacing w:after="0"/>
              <w:jc w:val="center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5F19A9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04.09.2024.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Pr="005F19A9" w:rsidRDefault="009900BA" w:rsidP="000C6018">
            <w:pPr>
              <w:spacing w:after="0"/>
              <w:jc w:val="center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5F19A9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17:00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>кабинет бр. 9</w:t>
            </w:r>
            <w:r>
              <w:rPr>
                <w:rFonts w:ascii="Times New Roman" w:hAnsi="Times New Roman"/>
                <w:color w:val="002060"/>
                <w:sz w:val="20"/>
                <w:szCs w:val="20"/>
              </w:rPr>
              <w:t>4</w:t>
            </w:r>
          </w:p>
        </w:tc>
      </w:tr>
      <w:tr w:rsidR="009900BA" w:rsidTr="000C6018">
        <w:trPr>
          <w:trHeight w:val="8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  <w:t>Доц. др Јелена Лончар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  <w:t>Проф. др Душан Спасојевић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>Политике родне равноправности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03.09.2024.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Pr="005F19A9" w:rsidRDefault="009900BA" w:rsidP="000C6018">
            <w:pPr>
              <w:spacing w:after="0"/>
              <w:jc w:val="center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5F19A9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17:00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>кабинет бр. 88</w:t>
            </w:r>
          </w:p>
        </w:tc>
      </w:tr>
      <w:tr w:rsidR="009900BA" w:rsidTr="000C6018">
        <w:trPr>
          <w:trHeight w:val="377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  <w:t>Проф. др Катарина Лончаревић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  <w:t>Др Адриана Захаријевић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>Савремене теорије рода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>Савремене теорије родних идентитета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Pr="005F19A9" w:rsidRDefault="009900BA" w:rsidP="000C6018">
            <w:pPr>
              <w:spacing w:after="0"/>
              <w:jc w:val="center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5F19A9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30.08.2024.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Pr="005F19A9" w:rsidRDefault="009900BA" w:rsidP="000C6018">
            <w:pPr>
              <w:spacing w:after="0"/>
              <w:jc w:val="center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5F19A9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12:00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</w:p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</w:p>
        </w:tc>
      </w:tr>
      <w:tr w:rsidR="009900BA" w:rsidTr="000C6018">
        <w:trPr>
          <w:trHeight w:val="377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  <w:t>Проф. др Катарина Лончаревић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 xml:space="preserve">Род, тело и сексуалност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Pr="005F19A9" w:rsidRDefault="009900BA" w:rsidP="000C6018">
            <w:pPr>
              <w:spacing w:after="0"/>
              <w:jc w:val="center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5F19A9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04.09.2024.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Pr="005F19A9" w:rsidRDefault="009900BA" w:rsidP="000C6018">
            <w:pPr>
              <w:spacing w:after="0"/>
              <w:jc w:val="center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5F19A9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16:00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>абинет 94</w:t>
            </w:r>
          </w:p>
        </w:tc>
      </w:tr>
      <w:tr w:rsidR="009900BA" w:rsidTr="000C6018">
        <w:trPr>
          <w:trHeight w:val="377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Доц.др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Биљана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Ђорђевић</w:t>
            </w:r>
            <w:proofErr w:type="spellEnd"/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Политичка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филозофија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питања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рода</w:t>
            </w:r>
            <w:proofErr w:type="spellEnd"/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Феминизам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демократија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spacing w:after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spacing w:after="0"/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>кабинет 109</w:t>
            </w:r>
          </w:p>
        </w:tc>
      </w:tr>
      <w:tr w:rsidR="009900BA" w:rsidTr="000C6018">
        <w:trPr>
          <w:trHeight w:val="945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  <w:t>Проф. др Славиша Орловић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>Парламентаризам</w:t>
            </w:r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демократије</w:t>
            </w:r>
            <w:proofErr w:type="spellEnd"/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>Политички живот Србије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>Политичке партије и идеологије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Pr="00D55970" w:rsidRDefault="009900BA" w:rsidP="000C6018">
            <w:pPr>
              <w:spacing w:after="0"/>
              <w:jc w:val="center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D55970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27.08.2024.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Pr="00D55970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0"/>
                <w:szCs w:val="20"/>
              </w:rPr>
            </w:pPr>
            <w:r w:rsidRPr="00D55970">
              <w:rPr>
                <w:rFonts w:ascii="Times New Roman" w:hAnsi="Times New Roman"/>
                <w:color w:val="244061" w:themeColor="accent1" w:themeShade="80"/>
                <w:sz w:val="20"/>
                <w:szCs w:val="20"/>
              </w:rPr>
              <w:t>10:00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</w:tr>
      <w:tr w:rsidR="009900BA" w:rsidTr="000C6018">
        <w:trPr>
          <w:trHeight w:val="645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  <w:t>Проф. др Душан Спасојевић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>Политичке партије и идеологије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03.09.2024.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Pr="005F19A9" w:rsidRDefault="009900BA" w:rsidP="000C6018">
            <w:pPr>
              <w:spacing w:after="0"/>
              <w:jc w:val="center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5F19A9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17:00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>кабинет бр. 88</w:t>
            </w:r>
          </w:p>
        </w:tc>
      </w:tr>
      <w:tr w:rsidR="009900BA" w:rsidTr="000C6018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Проф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  <w:t>. др Филип Ејдус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>Род и међународна безбедност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 xml:space="preserve">Радове треба послати на </w:t>
            </w:r>
            <w:r w:rsidR="008F5F90">
              <w:rPr>
                <w:rFonts w:ascii="Times New Roman" w:hAnsi="Times New Roman"/>
                <w:color w:val="00206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/>
                <w:color w:val="002060"/>
                <w:sz w:val="20"/>
                <w:szCs w:val="20"/>
              </w:rPr>
              <w:instrText xml:space="preserve"> HYPERLINK "mailto:filip.ejdus@fpn.bg.ac.rs" </w:instrText>
            </w:r>
            <w:r w:rsidR="008F5F90">
              <w:rPr>
                <w:rFonts w:ascii="Times New Roman" w:hAnsi="Times New Roman"/>
                <w:color w:val="002060"/>
                <w:sz w:val="20"/>
                <w:szCs w:val="20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color w:val="002060"/>
                <w:sz w:val="20"/>
                <w:szCs w:val="20"/>
              </w:rPr>
              <w:t>filip</w:t>
            </w:r>
            <w:r>
              <w:rPr>
                <w:rStyle w:val="Hyperlink"/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>.</w:t>
            </w:r>
            <w:r>
              <w:rPr>
                <w:rStyle w:val="Hyperlink"/>
                <w:rFonts w:ascii="Times New Roman" w:hAnsi="Times New Roman"/>
                <w:color w:val="002060"/>
                <w:sz w:val="20"/>
                <w:szCs w:val="20"/>
              </w:rPr>
              <w:t>ejdus</w:t>
            </w:r>
            <w:r>
              <w:rPr>
                <w:rStyle w:val="Hyperlink"/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>@</w:t>
            </w:r>
            <w:r>
              <w:rPr>
                <w:rStyle w:val="Hyperlink"/>
                <w:rFonts w:ascii="Times New Roman" w:hAnsi="Times New Roman"/>
                <w:color w:val="002060"/>
                <w:sz w:val="20"/>
                <w:szCs w:val="20"/>
              </w:rPr>
              <w:t>fpn</w:t>
            </w:r>
            <w:r>
              <w:rPr>
                <w:rStyle w:val="Hyperlink"/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>.</w:t>
            </w:r>
            <w:r>
              <w:rPr>
                <w:rStyle w:val="Hyperlink"/>
                <w:rFonts w:ascii="Times New Roman" w:hAnsi="Times New Roman"/>
                <w:color w:val="002060"/>
                <w:sz w:val="20"/>
                <w:szCs w:val="20"/>
              </w:rPr>
              <w:t>bg</w:t>
            </w:r>
            <w:r>
              <w:rPr>
                <w:rStyle w:val="Hyperlink"/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>.</w:t>
            </w:r>
            <w:r>
              <w:rPr>
                <w:rStyle w:val="Hyperlink"/>
                <w:rFonts w:ascii="Times New Roman" w:hAnsi="Times New Roman"/>
                <w:color w:val="002060"/>
                <w:sz w:val="20"/>
                <w:szCs w:val="20"/>
              </w:rPr>
              <w:t>ac</w:t>
            </w:r>
            <w:r>
              <w:rPr>
                <w:rStyle w:val="Hyperlink"/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>.</w:t>
            </w:r>
            <w:proofErr w:type="spellStart"/>
            <w:r>
              <w:rPr>
                <w:rStyle w:val="Hyperlink"/>
                <w:rFonts w:ascii="Times New Roman" w:hAnsi="Times New Roman"/>
                <w:color w:val="002060"/>
                <w:sz w:val="20"/>
                <w:szCs w:val="20"/>
              </w:rPr>
              <w:t>rs</w:t>
            </w:r>
            <w:proofErr w:type="spellEnd"/>
            <w:r w:rsidR="008F5F90">
              <w:rPr>
                <w:rFonts w:ascii="Times New Roman" w:hAnsi="Times New Roman"/>
                <w:color w:val="002060"/>
                <w:sz w:val="20"/>
                <w:szCs w:val="20"/>
              </w:rPr>
              <w:fldChar w:fldCharType="end"/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spacing w:after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spacing w:after="0"/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spacing w:after="0"/>
            </w:pPr>
          </w:p>
        </w:tc>
      </w:tr>
      <w:tr w:rsidR="009900BA" w:rsidTr="000C6018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  <w:t>Проф. др Невенка Жегарац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>Вођење случаја у социјалном раду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26.08.2024.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09:00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spacing w:after="0"/>
            </w:pPr>
          </w:p>
        </w:tc>
      </w:tr>
      <w:tr w:rsidR="009900BA" w:rsidTr="000C6018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  <w:t>Проф. др Сања Домазет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>Новинарство и филм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>Креативно писање у медијима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>Увод у теорију медија и новинарских жанрова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27.08.2024.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10:00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spacing w:after="0"/>
            </w:pPr>
          </w:p>
        </w:tc>
      </w:tr>
      <w:tr w:rsidR="009900BA" w:rsidTr="000C6018">
        <w:trPr>
          <w:trHeight w:val="86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  <w:lastRenderedPageBreak/>
              <w:t>Проф. др Синиша Таталовић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>Политичка регулација етничких сукоба и односа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spacing w:after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spacing w:after="0"/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</w:tr>
      <w:tr w:rsidR="009900BA" w:rsidTr="000C6018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tabs>
                <w:tab w:val="left" w:pos="3472"/>
              </w:tabs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Проф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  <w:t>. др Наталија Перишић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>Анализе социјалних политика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>Здравствена и социјална политика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27.08.2024.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16:00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</w:tr>
      <w:tr w:rsidR="009900BA" w:rsidTr="000C6018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  <w:t>Проф. др Маја Ковачевић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>ЕУ као глобални актер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>Правосуђе и унутрашњи послови ЕУ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27.08.2024.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11:45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Кабинет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професорке</w:t>
            </w:r>
            <w:proofErr w:type="spellEnd"/>
          </w:p>
        </w:tc>
      </w:tr>
      <w:tr w:rsidR="009900BA" w:rsidTr="000C6018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spacing w:after="0"/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spacing w:after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spacing w:after="0"/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spacing w:after="0"/>
            </w:pPr>
          </w:p>
        </w:tc>
      </w:tr>
      <w:tr w:rsidR="009900BA" w:rsidTr="000C6018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  <w:t>Проф. др Јасна Хрнчић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>Антисоцијално понашање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27.08.2024.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10:30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</w:tr>
      <w:tr w:rsidR="009900BA" w:rsidTr="000C6018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  <w:t>Доц. др Александар Милошевић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>Глобална економија: структура, процеси, актери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>Привредни систем САД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>Међународна економија – теорија и политика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>Економска и монетарна унија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29.08.2024.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17:00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</w:tr>
      <w:tr w:rsidR="009900BA" w:rsidTr="000C6018">
        <w:trPr>
          <w:trHeight w:val="105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  <w:t>Проф. др Сања Данковић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>Права странаца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>Увод у право САД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>Међународне пословне трансакције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>Политика конкуренције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</w:p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04.09.2024.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</w:p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16.00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</w:tr>
      <w:tr w:rsidR="009900BA" w:rsidTr="000C6018">
        <w:trPr>
          <w:trHeight w:val="215"/>
        </w:trPr>
        <w:tc>
          <w:tcPr>
            <w:tcW w:w="5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  <w:t>Проф. др Тања Мишчевић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 xml:space="preserve">Савремене међународне организације 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>Систем УН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spacing w:after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spacing w:after="0"/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</w:tr>
      <w:tr w:rsidR="009900BA" w:rsidTr="000C6018">
        <w:trPr>
          <w:trHeight w:val="295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  <w:t>Проф. др Мирослав Бркић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>Менаџмент у социјалном раду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Pr="002A2974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02.09.2024.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Pr="002A2974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11:00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</w:tr>
      <w:tr w:rsidR="009900BA" w:rsidTr="000C6018">
        <w:trPr>
          <w:trHeight w:val="1349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  <w:t>Доц. др Данка Нинковић Славнић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>Медијске публике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>Анализа медија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Медијска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репрезентација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групних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идентитета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0BA" w:rsidRDefault="009900BA" w:rsidP="000C6018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06.09.2024.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10:00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BA" w:rsidRDefault="009900BA" w:rsidP="000C6018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9900BA" w:rsidTr="000C6018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  <w:t>Проф. др Веран Станчетић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>Одлучивање у јавном сектору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>Етика јавног сектора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27.08.2024.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12:00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</w:tr>
      <w:tr w:rsidR="009900BA" w:rsidTr="000C6018">
        <w:trPr>
          <w:trHeight w:val="296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  <w:lastRenderedPageBreak/>
              <w:t>Проф. др Весна Кнежевић-Предић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Проф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др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Милош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Хрњаз</w:t>
            </w:r>
            <w:proofErr w:type="spellEnd"/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Доц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др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Јања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Симентић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Поповић</w:t>
            </w:r>
            <w:proofErr w:type="spellEnd"/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Међународно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хуманитарно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право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I и II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Дипломатско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конзуларно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право</w:t>
            </w:r>
            <w:proofErr w:type="spellEnd"/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Међународно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избегличко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право</w:t>
            </w:r>
            <w:proofErr w:type="spellEnd"/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Употреба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силе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међународном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праву</w:t>
            </w:r>
            <w:proofErr w:type="spellEnd"/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Право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управљања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миграцијама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азилом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у ЕУ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06.09.2024.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17:00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</w:tr>
      <w:tr w:rsidR="009900BA" w:rsidTr="000C6018">
        <w:trPr>
          <w:trHeight w:val="188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  <w:t>Проф. др Александра Крстић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Визуелна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репрезентација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политике</w:t>
            </w:r>
            <w:proofErr w:type="spellEnd"/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Специјализовано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медијско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извештавање</w:t>
            </w:r>
            <w:proofErr w:type="spellEnd"/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>Медији, култура и ЕУ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>Новинарске документарне форме у електронским медијима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>Уређивање медија – електронски медији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28.08.2024.</w:t>
            </w:r>
          </w:p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10:00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</w:p>
        </w:tc>
      </w:tr>
      <w:tr w:rsidR="009900BA" w:rsidTr="000C6018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  <w:t>Проф. др Ивана Дамњановић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>Демократија и насиље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>Употреба Интернета у криминално-политичке сврхе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30.08.2024.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17:00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кабинет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110</w:t>
            </w:r>
          </w:p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</w:tr>
      <w:tr w:rsidR="009900BA" w:rsidTr="000C6018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  <w:t>Проф. др Јелена Арсић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Увод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медијацију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Pr="00792B91" w:rsidRDefault="009900BA" w:rsidP="000C60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B91">
              <w:rPr>
                <w:rFonts w:ascii="Times New Roman" w:hAnsi="Times New Roman" w:cs="Times New Roman"/>
                <w:sz w:val="20"/>
                <w:szCs w:val="20"/>
              </w:rPr>
              <w:t>04.09.2024.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Pr="00792B91" w:rsidRDefault="009900BA" w:rsidP="000C60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B91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</w:tr>
      <w:tr w:rsidR="009900BA" w:rsidTr="000C6018">
        <w:trPr>
          <w:trHeight w:val="525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  <w:t>Проф. др Милан Петричковић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>Теоријско-методолошке основе социјалног рада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>Деонтолошке перспективе у систему социјалне заштите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05.09.2024.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09:00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</w:tr>
      <w:tr w:rsidR="009900BA" w:rsidTr="000C6018">
        <w:trPr>
          <w:trHeight w:val="836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  <w:t>Проф. др Вера Арежина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Методолошка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припрема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мастер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рад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F0" w:rsidRDefault="00D961F0" w:rsidP="00D961F0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9900BA" w:rsidRPr="00D961F0" w:rsidRDefault="00D961F0" w:rsidP="00D961F0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12.09.2024.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Pr="00D961F0" w:rsidRDefault="00D961F0" w:rsidP="00D961F0">
            <w:pPr>
              <w:spacing w:after="0"/>
              <w:jc w:val="center"/>
            </w:pPr>
            <w:r>
              <w:t>15:00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Кабинет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49</w:t>
            </w:r>
          </w:p>
        </w:tc>
      </w:tr>
      <w:tr w:rsidR="00D961F0" w:rsidTr="000C6018">
        <w:trPr>
          <w:trHeight w:val="719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0" w:rsidRDefault="00D961F0" w:rsidP="00D961F0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  <w:t>Проф. др Вера Арежина</w:t>
            </w:r>
          </w:p>
          <w:p w:rsidR="00D961F0" w:rsidRDefault="00D961F0" w:rsidP="00D961F0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Еколошка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безбедност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1F0" w:rsidRDefault="00D961F0" w:rsidP="00D961F0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D961F0" w:rsidRPr="00D961F0" w:rsidRDefault="00D961F0" w:rsidP="00D961F0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12.09.2024.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0" w:rsidRPr="00D961F0" w:rsidRDefault="00D961F0" w:rsidP="00D961F0">
            <w:pPr>
              <w:spacing w:after="0"/>
              <w:jc w:val="center"/>
            </w:pPr>
            <w:r>
              <w:t>15:00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0" w:rsidRDefault="00D961F0" w:rsidP="00D961F0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Кабинет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49</w:t>
            </w:r>
          </w:p>
        </w:tc>
      </w:tr>
      <w:tr w:rsidR="009900BA" w:rsidTr="000C6018">
        <w:trPr>
          <w:trHeight w:val="836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  <w:lastRenderedPageBreak/>
              <w:t>Проф. др Дејан Миленковић, проф. др Вера Арежина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>Еколошко право и еколошки стандарди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0BA" w:rsidRDefault="009900BA" w:rsidP="000C6018">
            <w:pPr>
              <w:spacing w:after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spacing w:after="0"/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</w:tr>
      <w:tr w:rsidR="009900BA" w:rsidTr="000C6018">
        <w:trPr>
          <w:trHeight w:val="10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Проф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др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Дејан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Миленковић</w:t>
            </w:r>
            <w:proofErr w:type="spellEnd"/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>Нова јавна управа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>Управљање људским ресурсима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</w:tr>
      <w:tr w:rsidR="009900BA" w:rsidTr="000C6018">
        <w:trPr>
          <w:trHeight w:val="764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Проф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др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Дејан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Миленковић</w:t>
            </w:r>
            <w:proofErr w:type="spellEnd"/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Доц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др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Ивана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Радић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Милосављевић</w:t>
            </w:r>
            <w:proofErr w:type="spellEnd"/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Јавна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управа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Европској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унији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</w:tr>
      <w:tr w:rsidR="009900BA" w:rsidTr="000C6018">
        <w:trPr>
          <w:trHeight w:val="764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Доц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др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Ивана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Радић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Милосављевић</w:t>
            </w:r>
            <w:proofErr w:type="spellEnd"/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>Србија и Европска унија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кабинет</w:t>
            </w:r>
            <w:proofErr w:type="spellEnd"/>
            <w:proofErr w:type="gram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бр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. 42</w:t>
            </w:r>
          </w:p>
        </w:tc>
      </w:tr>
      <w:tr w:rsidR="009900BA" w:rsidTr="000C6018">
        <w:trPr>
          <w:trHeight w:val="995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  <w:t>Проф. др Веселин Кљајић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  <w:t>Доц. др Марко Недељковић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>Уређивање медија – штампа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>Новинарске документарне форме у штампаним медијима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>Увод у теорију новинарских жанрова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>Односи с јавношћу у еколошкој политици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26.08.2024.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10:00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</w:tr>
      <w:tr w:rsidR="009900BA" w:rsidTr="000C6018">
        <w:trPr>
          <w:trHeight w:val="80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  <w:t>Доц. др Марко Недељковић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>Предузетничко новинарство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04.09.2024.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15:00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</w:tr>
      <w:tr w:rsidR="009900BA" w:rsidTr="000C6018">
        <w:trPr>
          <w:trHeight w:val="35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  <w:t>Проф. др Милан Јовановић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  <w:t>Проф. др Душан Вучићевић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>Избори и изборни систем Србије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>Изборни системи – дизајн и последице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spacing w:after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spacing w:after="0"/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</w:tr>
      <w:tr w:rsidR="009900BA" w:rsidTr="000C6018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  <w:t>Проф. др Снежана Ђорђевић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Јавне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услуге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и ЛЕР                               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Анализе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јавних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                    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просторног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планирања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градње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стамбена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политика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08.09.2024.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17:30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</w:tr>
      <w:tr w:rsidR="009900BA" w:rsidTr="000C6018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  <w:t>Проф. др Јасна Вељковић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 xml:space="preserve">Супервизија у социјалном раду 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>Групна динамика и групни процеси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06.09.2024.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10:00 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</w:tr>
      <w:tr w:rsidR="009900BA" w:rsidTr="000C6018">
        <w:trPr>
          <w:trHeight w:val="1104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lastRenderedPageBreak/>
              <w:t>Проф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др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Драган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Ђукановић</w:t>
            </w:r>
            <w:proofErr w:type="spellEnd"/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  <w:shd w:val="clear" w:color="auto" w:fill="E5E4E4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Србија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суседи</w:t>
            </w:r>
            <w:proofErr w:type="spellEnd"/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Мрежа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билатералних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односа</w:t>
            </w:r>
            <w:proofErr w:type="spellEnd"/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Идентитети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другост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Балкану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Регионална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сарадња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Балкану</w:t>
            </w:r>
            <w:proofErr w:type="spellEnd"/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  <w:shd w:val="clear" w:color="auto" w:fill="E5E4E4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Мастер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семинар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26.08.2024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17:00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Кабинет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81</w:t>
            </w:r>
          </w:p>
        </w:tc>
      </w:tr>
      <w:tr w:rsidR="009900BA" w:rsidTr="000C6018">
        <w:trPr>
          <w:trHeight w:val="53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  <w:t>Проф. др Зоран Крстић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>Политички системи земаља у развоју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Кабинет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84</w:t>
            </w:r>
          </w:p>
        </w:tc>
      </w:tr>
      <w:tr w:rsidR="009900BA" w:rsidTr="000C6018">
        <w:trPr>
          <w:trHeight w:val="47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  <w:t>Проф. др Зоран Крстић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>Увод у компаративна истраживања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9900BA" w:rsidTr="000C6018">
        <w:trPr>
          <w:trHeight w:val="90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Проф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др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Марко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Вековић</w:t>
            </w:r>
            <w:proofErr w:type="spellEnd"/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Религија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савремени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свет</w:t>
            </w:r>
            <w:proofErr w:type="spellEnd"/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Религијски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фундаментализам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екстремизам</w:t>
            </w:r>
            <w:proofErr w:type="spellEnd"/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Политичка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учења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великих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религија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</w:tr>
      <w:tr w:rsidR="009900BA" w:rsidTr="000C6018">
        <w:trPr>
          <w:trHeight w:val="71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Проф.др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Растко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Јовић</w:t>
            </w:r>
            <w:proofErr w:type="spellEnd"/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Православно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богословље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политика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</w:tr>
      <w:tr w:rsidR="009900BA" w:rsidTr="000C6018">
        <w:trPr>
          <w:trHeight w:val="62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Проф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др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Зоран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Кинђић</w:t>
            </w:r>
            <w:proofErr w:type="spellEnd"/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Религија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морал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05.09.2024.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12:00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</w:tr>
      <w:tr w:rsidR="009900BA" w:rsidTr="000C6018">
        <w:trPr>
          <w:trHeight w:val="1259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  <w:t>Проф. др Дарко Надић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Савремена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еколошка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одрживи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развој</w:t>
            </w:r>
            <w:proofErr w:type="spellEnd"/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Еколошка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Србије</w:t>
            </w:r>
            <w:proofErr w:type="spellEnd"/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>Савремене социеколошке теорије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</w:tr>
      <w:tr w:rsidR="009900BA" w:rsidTr="000C6018">
        <w:trPr>
          <w:trHeight w:val="728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Доц.др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Марко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Вујић</w:t>
            </w:r>
            <w:proofErr w:type="spellEnd"/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Еколошки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диверзитет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</w:p>
        </w:tc>
      </w:tr>
      <w:tr w:rsidR="009900BA" w:rsidTr="000C6018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  <w:t>Доц. др Дејан Павловић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>Међународноправна заштита људских права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>Положај и заштита мањина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>Међународно право и политика људских права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08.09.2024.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17:00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</w:tr>
      <w:tr w:rsidR="009900BA" w:rsidTr="000C6018">
        <w:trPr>
          <w:trHeight w:val="35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Проф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др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Ђорђе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Павићевић</w:t>
            </w:r>
            <w:proofErr w:type="spellEnd"/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Теорије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политике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правде</w:t>
            </w:r>
            <w:proofErr w:type="spellEnd"/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Револуције</w:t>
            </w:r>
            <w:proofErr w:type="spellEnd"/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Радикална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демократија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постдемократија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антидемократске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lastRenderedPageBreak/>
              <w:t>теорије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</w:tr>
      <w:tr w:rsidR="009900BA" w:rsidTr="000C6018">
        <w:trPr>
          <w:trHeight w:val="566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lastRenderedPageBreak/>
              <w:t>Проф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др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Небојша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Владисављевић</w:t>
            </w:r>
            <w:proofErr w:type="spellEnd"/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Демократизација</w:t>
            </w:r>
            <w:proofErr w:type="spellEnd"/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Уставни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дизајн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новим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демократијама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</w:tr>
      <w:tr w:rsidR="009900BA" w:rsidTr="000C6018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Проф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др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Добривоје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Станојевић</w:t>
            </w:r>
            <w:proofErr w:type="spellEnd"/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Доц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др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Лидија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Мирков</w:t>
            </w:r>
            <w:proofErr w:type="spellEnd"/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Стилско-реторички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портрети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јавних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личности</w:t>
            </w:r>
            <w:proofErr w:type="spellEnd"/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Стилови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новинарских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жанрова</w:t>
            </w:r>
            <w:proofErr w:type="spellEnd"/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Реторика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електронским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медијима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05.09.2024.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10:00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</w:tr>
      <w:tr w:rsidR="009900BA" w:rsidTr="000C6018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Проф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др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Ана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Чекеревац</w:t>
            </w:r>
            <w:proofErr w:type="spellEnd"/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Миграциона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политика</w:t>
            </w:r>
            <w:proofErr w:type="spellEnd"/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Глобализација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социјална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политика</w:t>
            </w:r>
            <w:proofErr w:type="spellEnd"/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Социјалне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службе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социјалне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услуге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26.08.2024.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10:00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</w:tr>
      <w:tr w:rsidR="009900BA" w:rsidTr="000C6018">
        <w:trPr>
          <w:trHeight w:val="114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Проф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др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Драган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Симеуновић</w:t>
            </w:r>
            <w:proofErr w:type="spellEnd"/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Тероризам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антитероризам</w:t>
            </w:r>
            <w:proofErr w:type="spellEnd"/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Теорија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пракса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преврата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Pr="00137E93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06.09.2024.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Pr="00137E93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17:00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</w:tr>
      <w:tr w:rsidR="009900BA" w:rsidTr="000C6018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Проф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др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Слободан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Самарџић</w:t>
            </w:r>
            <w:proofErr w:type="spellEnd"/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Проф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др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Бојан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Ковачевић</w:t>
            </w:r>
            <w:proofErr w:type="spellEnd"/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Уставна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ЕУ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Управљање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кризом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у ЕУ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Управљање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сложеним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државним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системима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</w:p>
        </w:tc>
      </w:tr>
      <w:tr w:rsidR="009900BA" w:rsidTr="000C6018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Проф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др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Бојан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Ковачевић</w:t>
            </w:r>
            <w:proofErr w:type="spellEnd"/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Политичко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европској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драми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</w:p>
        </w:tc>
      </w:tr>
      <w:tr w:rsidR="009900BA" w:rsidTr="000C6018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Проф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др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Часлав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Копривица</w:t>
            </w:r>
            <w:proofErr w:type="spellEnd"/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Филозофија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културе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spacing w:after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spacing w:after="0"/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>Кабинет професора</w:t>
            </w:r>
          </w:p>
        </w:tc>
      </w:tr>
      <w:tr w:rsidR="009900BA" w:rsidTr="000C6018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Проф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др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Душан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Павловић</w:t>
            </w:r>
            <w:proofErr w:type="spellEnd"/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Буџетске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институције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анализа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буџета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јавну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администрацију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spacing w:after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spacing w:after="0"/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</w:p>
        </w:tc>
      </w:tr>
      <w:tr w:rsidR="009900BA" w:rsidTr="000C6018">
        <w:trPr>
          <w:trHeight w:val="945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Проф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др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Милош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Бешић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доц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др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Ивана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Јакшић</w:t>
            </w:r>
            <w:proofErr w:type="spellEnd"/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Изборно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понашање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изборна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мотивација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spacing w:after="0"/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</w:p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</w:p>
        </w:tc>
      </w:tr>
      <w:tr w:rsidR="009900BA" w:rsidTr="000C6018">
        <w:trPr>
          <w:trHeight w:val="557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Проф.др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Зоран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Весић</w:t>
            </w:r>
            <w:proofErr w:type="spellEnd"/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Социјална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заштита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старијих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особа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29.08.2024.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spacing w:after="0"/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</w:tr>
      <w:tr w:rsidR="009900BA" w:rsidTr="000C6018">
        <w:trPr>
          <w:trHeight w:val="63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lastRenderedPageBreak/>
              <w:t>Доц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др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Ивана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Јакшић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проф.др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Зоран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Весић</w:t>
            </w:r>
            <w:proofErr w:type="spellEnd"/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Родно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заснована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дискриминација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насиље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spacing w:after="0"/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</w:p>
        </w:tc>
      </w:tr>
      <w:tr w:rsidR="009900BA" w:rsidTr="000C6018">
        <w:trPr>
          <w:trHeight w:val="62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Проф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др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Мирослав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Бркић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доц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др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Драгана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Штекел</w:t>
            </w:r>
            <w:proofErr w:type="spellEnd"/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Системи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социјалне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заштите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27.08.2024.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14:00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</w:p>
        </w:tc>
      </w:tr>
      <w:tr w:rsidR="009900BA" w:rsidTr="000C6018">
        <w:trPr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Доц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др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Драгана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Штекел</w:t>
            </w:r>
            <w:proofErr w:type="spellEnd"/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Мултикултурални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социјални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антидискиминаторне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политике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праксе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27.08.2024.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14:00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</w:p>
        </w:tc>
      </w:tr>
      <w:tr w:rsidR="009900BA" w:rsidTr="000C6018">
        <w:trPr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Проф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др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Бојан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Вранић</w:t>
            </w:r>
            <w:proofErr w:type="spellEnd"/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отпора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грађанска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непослушност</w:t>
            </w:r>
            <w:proofErr w:type="spellEnd"/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Културни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обрасци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изборног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понашања</w:t>
            </w:r>
            <w:proofErr w:type="spellEnd"/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Административно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понашање</w:t>
            </w:r>
            <w:proofErr w:type="spellEnd"/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Увод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политичке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институције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јавну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администрацију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spacing w:after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</w:p>
        </w:tc>
      </w:tr>
      <w:tr w:rsidR="009900BA" w:rsidTr="000C6018">
        <w:trPr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Доц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др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Биљана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Ђорђевић</w:t>
            </w:r>
            <w:proofErr w:type="spellEnd"/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Доц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др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Никола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Бељинац</w:t>
            </w:r>
            <w:proofErr w:type="spellEnd"/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Нормативни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демократије</w:t>
            </w:r>
            <w:proofErr w:type="spellEnd"/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Мултикултурализам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демократија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08.09.2024.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12:00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>кабинет 109</w:t>
            </w:r>
          </w:p>
        </w:tc>
      </w:tr>
      <w:tr w:rsidR="009900BA" w:rsidTr="000C6018">
        <w:trPr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Доц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др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Стефан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Сурлић</w:t>
            </w:r>
            <w:proofErr w:type="spellEnd"/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Консолидација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транзиција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посткомунистичких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друштава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08.09.2024.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17:00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</w:p>
        </w:tc>
      </w:tr>
      <w:tr w:rsidR="009900BA" w:rsidTr="000C6018">
        <w:trPr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Проф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др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Слободан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Марковић</w:t>
            </w:r>
            <w:proofErr w:type="spellEnd"/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Културна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антропологија</w:t>
            </w:r>
            <w:proofErr w:type="spellEnd"/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Слика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другог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Слика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западноевропског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другог</w:t>
            </w:r>
            <w:proofErr w:type="spellEnd"/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Културе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Балкана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08.09.2024.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</w:p>
        </w:tc>
      </w:tr>
      <w:tr w:rsidR="009900BA" w:rsidTr="000C6018">
        <w:trPr>
          <w:trHeight w:val="1275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Доц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др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Ана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Милојевић</w:t>
            </w:r>
            <w:proofErr w:type="spellEnd"/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Стратешко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комуницирањe</w:t>
            </w:r>
            <w:proofErr w:type="spellEnd"/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Медији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друштво</w:t>
            </w:r>
            <w:proofErr w:type="spellEnd"/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Дигитални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маркетинг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27.08.2024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16:30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sr-Cyrl-CS"/>
              </w:rPr>
              <w:t>кабинет 86</w:t>
            </w:r>
          </w:p>
        </w:tc>
      </w:tr>
      <w:tr w:rsidR="009900BA" w:rsidTr="000C6018">
        <w:trPr>
          <w:trHeight w:val="1249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Доц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др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Ана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Милојевић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доц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др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Данка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Нинковић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Славнић</w:t>
            </w:r>
            <w:proofErr w:type="spellEnd"/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Медијска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репрезентација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групних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идентитета</w:t>
            </w:r>
            <w:proofErr w:type="spellEnd"/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27.08.2024.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18:00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sr-Cyrl-CS"/>
              </w:rPr>
              <w:t>кабинет 86</w:t>
            </w:r>
          </w:p>
        </w:tc>
      </w:tr>
      <w:tr w:rsidR="009900BA" w:rsidTr="000C6018">
        <w:trPr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Доц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др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Милан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Крстић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доц.др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Марко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Дашић</w:t>
            </w:r>
            <w:proofErr w:type="spellEnd"/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Савремена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спољнополитичка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анализа</w:t>
            </w:r>
            <w:proofErr w:type="spellEnd"/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lastRenderedPageBreak/>
              <w:t>Стратешко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мишљење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спољна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Србије</w:t>
            </w:r>
            <w:proofErr w:type="spellEnd"/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Спољна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САД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Pr="00D3308B" w:rsidRDefault="009900BA" w:rsidP="000C6018">
            <w:pPr>
              <w:spacing w:after="0"/>
              <w:jc w:val="center"/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lastRenderedPageBreak/>
              <w:t>26.08.2024.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spacing w:after="0"/>
              <w:jc w:val="center"/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17:00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>кабинет 81</w:t>
            </w:r>
          </w:p>
        </w:tc>
      </w:tr>
      <w:tr w:rsidR="009900BA" w:rsidTr="000C6018">
        <w:trPr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lastRenderedPageBreak/>
              <w:t>Доц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др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Стефан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Сурлић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доц.др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Деспот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Ковачевић</w:t>
            </w:r>
            <w:proofErr w:type="spellEnd"/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Изградња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институција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западном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Балкану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26.08.2024.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</w:p>
        </w:tc>
      </w:tr>
      <w:tr w:rsidR="009900BA" w:rsidTr="000C6018">
        <w:trPr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Доц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др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Никола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Јовић</w:t>
            </w:r>
            <w:proofErr w:type="spellEnd"/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Истраживачке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методе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јавној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администрацији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29.08.2024.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</w:p>
        </w:tc>
      </w:tr>
      <w:tr w:rsidR="009900BA" w:rsidTr="000C6018">
        <w:trPr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Доц.д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р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Иван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Станојевић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доц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др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Никола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Јовић</w:t>
            </w:r>
            <w:proofErr w:type="spellEnd"/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Бихевиорална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економија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30.08.2024.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</w:p>
        </w:tc>
      </w:tr>
      <w:tr w:rsidR="009900BA" w:rsidTr="000C6018">
        <w:trPr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Стручна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пракса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упис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индекс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spacing w:after="0"/>
              <w:jc w:val="center"/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26.08. </w:t>
            </w:r>
            <w:proofErr w:type="gram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28.08.2024.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Pr="00D3308B" w:rsidRDefault="009900BA" w:rsidP="000C6018">
            <w:pPr>
              <w:spacing w:after="0"/>
              <w:jc w:val="center"/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15:00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</w:p>
        </w:tc>
      </w:tr>
      <w:tr w:rsidR="009900BA" w:rsidTr="000C6018">
        <w:trPr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Проф.др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Милица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Кулић</w:t>
            </w:r>
            <w:proofErr w:type="spellEnd"/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Постновинарство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новинарство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новом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медијском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окружењу</w:t>
            </w:r>
            <w:proofErr w:type="spellEnd"/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Специјализовано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извештавање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28.08.2024.</w:t>
            </w:r>
          </w:p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</w:p>
        </w:tc>
      </w:tr>
      <w:tr w:rsidR="009900BA" w:rsidTr="000C6018">
        <w:trPr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Проф.др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Зоран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Чупић</w:t>
            </w:r>
            <w:proofErr w:type="spellEnd"/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Институције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процеси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одлучивања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 у ЕУ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Политичке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странке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у ЕУ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Еколошка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Европске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уније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</w:p>
        </w:tc>
      </w:tr>
      <w:tr w:rsidR="009900BA" w:rsidTr="000C6018">
        <w:trPr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Доц.др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Сузана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Михајловић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Бабић</w:t>
            </w:r>
            <w:proofErr w:type="spellEnd"/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Религија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социјална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политика</w:t>
            </w:r>
            <w:proofErr w:type="spellEnd"/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Приступи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ефекти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социјалне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политике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27.08.2024.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10:00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</w:p>
        </w:tc>
      </w:tr>
      <w:tr w:rsidR="009900BA" w:rsidTr="000C6018">
        <w:trPr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  <w:szCs w:val="20"/>
                <w:lang w:val="sr-Cyrl-CS"/>
              </w:rPr>
              <w:t>Проф. др Никола Маричић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 xml:space="preserve">Менаџмент медија </w:t>
            </w:r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 xml:space="preserve">(рад послати професору 5 дана на ел. адресу: </w:t>
            </w:r>
            <w:r w:rsidR="008F5F90">
              <w:rPr>
                <w:rFonts w:ascii="Times New Roman" w:hAnsi="Times New Roman"/>
                <w:color w:val="00206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/>
                <w:color w:val="002060"/>
                <w:sz w:val="20"/>
                <w:szCs w:val="20"/>
              </w:rPr>
              <w:instrText xml:space="preserve"> HYPERLINK "mailto:dr.maricic.nikola@gmail.com" </w:instrText>
            </w:r>
            <w:r w:rsidR="008F5F90">
              <w:rPr>
                <w:rFonts w:ascii="Times New Roman" w:hAnsi="Times New Roman"/>
                <w:color w:val="002060"/>
                <w:sz w:val="20"/>
                <w:szCs w:val="20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color w:val="002060"/>
                <w:sz w:val="20"/>
                <w:szCs w:val="20"/>
                <w:lang w:val="sr-Cyrl-CS"/>
              </w:rPr>
              <w:t>dr.maricic</w:t>
            </w:r>
            <w:r>
              <w:rPr>
                <w:rStyle w:val="Hyperlink"/>
                <w:rFonts w:ascii="Times New Roman" w:hAnsi="Times New Roman"/>
                <w:color w:val="002060"/>
                <w:sz w:val="20"/>
                <w:szCs w:val="20"/>
                <w:lang w:val="sr-Latn-CS"/>
              </w:rPr>
              <w:t>.nikola@</w:t>
            </w:r>
            <w:r>
              <w:rPr>
                <w:rStyle w:val="Hyperlink"/>
                <w:rFonts w:ascii="Times New Roman" w:hAnsi="Times New Roman"/>
                <w:color w:val="002060"/>
                <w:sz w:val="20"/>
                <w:szCs w:val="20"/>
              </w:rPr>
              <w:t>gmail.com</w:t>
            </w:r>
            <w:r w:rsidR="008F5F90">
              <w:rPr>
                <w:rFonts w:ascii="Times New Roman" w:hAnsi="Times New Roman"/>
                <w:color w:val="00206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штампану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верзију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предати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Служби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мастер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студије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</w:p>
        </w:tc>
      </w:tr>
      <w:tr w:rsidR="009900BA" w:rsidTr="000C6018">
        <w:trPr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Проф.др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Синиша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Атлагић</w:t>
            </w:r>
            <w:proofErr w:type="spellEnd"/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Изборно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комуницирање</w:t>
            </w:r>
            <w:proofErr w:type="spellEnd"/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Медији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избори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регулаторни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аспекти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26.08.2024.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16:00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</w:p>
        </w:tc>
      </w:tr>
      <w:tr w:rsidR="009900BA" w:rsidTr="000C6018">
        <w:trPr>
          <w:trHeight w:val="660"/>
        </w:trPr>
        <w:tc>
          <w:tcPr>
            <w:tcW w:w="5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spacing w:after="0" w:line="240" w:lineRule="auto"/>
              <w:ind w:left="12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Дејан</w:t>
            </w:r>
            <w:proofErr w:type="spellEnd"/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Јовић</w:t>
            </w:r>
            <w:proofErr w:type="spellEnd"/>
          </w:p>
          <w:p w:rsidR="009900BA" w:rsidRDefault="009900BA" w:rsidP="000C6018">
            <w:pPr>
              <w:spacing w:after="0" w:line="240" w:lineRule="auto"/>
              <w:ind w:left="12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Балкан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међународним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глобалним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односима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sr-Latn-C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почетку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21.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века</w:t>
            </w:r>
            <w:proofErr w:type="spellEnd"/>
          </w:p>
          <w:p w:rsidR="009900BA" w:rsidRDefault="009900BA" w:rsidP="000C6018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</w:p>
        </w:tc>
      </w:tr>
      <w:tr w:rsidR="009900BA" w:rsidTr="000C6018">
        <w:trPr>
          <w:trHeight w:val="4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206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sr-Cyrl-CS"/>
              </w:rPr>
            </w:pPr>
          </w:p>
        </w:tc>
      </w:tr>
      <w:tr w:rsidR="009900BA" w:rsidTr="000C6018">
        <w:trPr>
          <w:trHeight w:val="424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BA" w:rsidRDefault="009900BA" w:rsidP="000C6018">
            <w:pPr>
              <w:spacing w:after="0" w:line="240" w:lineRule="auto"/>
              <w:ind w:left="12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Хрвоје</w:t>
            </w:r>
            <w:proofErr w:type="spellEnd"/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Шпехар</w:t>
            </w:r>
            <w:proofErr w:type="spellEnd"/>
          </w:p>
          <w:p w:rsidR="009900BA" w:rsidRDefault="009900BA" w:rsidP="000C6018">
            <w:pPr>
              <w:spacing w:after="0" w:line="240" w:lineRule="auto"/>
              <w:ind w:left="12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Хришћанство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секуларизам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политичка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интеграција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Европе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BA" w:rsidRDefault="009900BA" w:rsidP="000C601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sr-Cyrl-CS"/>
              </w:rPr>
            </w:pPr>
          </w:p>
        </w:tc>
      </w:tr>
    </w:tbl>
    <w:p w:rsidR="009900BA" w:rsidRDefault="009900BA" w:rsidP="009900BA"/>
    <w:p w:rsidR="00533A59" w:rsidRDefault="00533A59"/>
    <w:sectPr w:rsidR="00533A59" w:rsidSect="004A1BC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900BA"/>
    <w:rsid w:val="00020D44"/>
    <w:rsid w:val="000C0F5B"/>
    <w:rsid w:val="0026188B"/>
    <w:rsid w:val="003804C6"/>
    <w:rsid w:val="003E70FB"/>
    <w:rsid w:val="00533A59"/>
    <w:rsid w:val="005E10A6"/>
    <w:rsid w:val="006B29E6"/>
    <w:rsid w:val="007322A1"/>
    <w:rsid w:val="007F31E2"/>
    <w:rsid w:val="008D4E58"/>
    <w:rsid w:val="008F5F90"/>
    <w:rsid w:val="009900BA"/>
    <w:rsid w:val="00A50F5A"/>
    <w:rsid w:val="00BE0B14"/>
    <w:rsid w:val="00C76031"/>
    <w:rsid w:val="00D961F0"/>
    <w:rsid w:val="00E10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0B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9900BA"/>
    <w:rPr>
      <w:color w:val="0000FF"/>
      <w:u w:val="single"/>
    </w:rPr>
  </w:style>
  <w:style w:type="paragraph" w:styleId="NoSpacing">
    <w:name w:val="No Spacing"/>
    <w:uiPriority w:val="1"/>
    <w:qFormat/>
    <w:rsid w:val="009900B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1504</Words>
  <Characters>8577</Characters>
  <Application>Microsoft Office Word</Application>
  <DocSecurity>0</DocSecurity>
  <Lines>71</Lines>
  <Paragraphs>20</Paragraphs>
  <ScaleCrop>false</ScaleCrop>
  <Company/>
  <LinksUpToDate>false</LinksUpToDate>
  <CharactersWithSpaces>10061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emina.lazovic</cp:lastModifiedBy>
  <cp:revision>4</cp:revision>
  <dcterms:created xsi:type="dcterms:W3CDTF">2024-09-03T07:37:00Z</dcterms:created>
  <dcterms:modified xsi:type="dcterms:W3CDTF">2024-09-05T08:12:00Z</dcterms:modified>
</cp:coreProperties>
</file>