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7C00" w14:textId="77777777" w:rsidR="008F093E" w:rsidRPr="00FA6B9E" w:rsidRDefault="00FA6B9E" w:rsidP="00256F78">
      <w:pPr>
        <w:jc w:val="center"/>
        <w:rPr>
          <w:rFonts w:ascii="Times New Roman" w:hAnsi="Times New Roman" w:cs="Times New Roman"/>
          <w:b/>
          <w:lang w:val="sr-Latn-RS"/>
        </w:rPr>
      </w:pPr>
      <w:r w:rsidRPr="00FA6B9E">
        <w:rPr>
          <w:rFonts w:ascii="Times New Roman" w:hAnsi="Times New Roman" w:cs="Times New Roman"/>
          <w:b/>
          <w:lang w:val="sr-Latn-RS"/>
        </w:rPr>
        <w:t>Zastupanje u socijalnom radu</w:t>
      </w:r>
    </w:p>
    <w:p w14:paraId="668CF6EC" w14:textId="77777777" w:rsidR="00FA6B9E" w:rsidRDefault="00FA6B9E" w:rsidP="00256F78">
      <w:pPr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Januarski rok</w:t>
      </w:r>
    </w:p>
    <w:p w14:paraId="48E99D4A" w14:textId="6D75AFCB" w:rsidR="00FA6B9E" w:rsidRDefault="00FA6B9E" w:rsidP="00256F78">
      <w:pPr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Rezultati ispita održanog 27.08.2025.</w:t>
      </w:r>
      <w:r w:rsidR="00256F78">
        <w:rPr>
          <w:rFonts w:ascii="Times New Roman" w:hAnsi="Times New Roman" w:cs="Times New Roman"/>
          <w:lang w:val="sr-Latn-RS"/>
        </w:rPr>
        <w:t>godine</w:t>
      </w:r>
    </w:p>
    <w:p w14:paraId="45440CC1" w14:textId="5CDE4D32" w:rsidR="00FA6B9E" w:rsidRDefault="00256F78" w:rsidP="00256F78">
      <w:pPr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Spisak studenata/studentkinja koji/e su položili/e ispit</w:t>
      </w:r>
    </w:p>
    <w:p w14:paraId="759645FE" w14:textId="77777777" w:rsidR="00256F78" w:rsidRDefault="00256F78" w:rsidP="00256F78">
      <w:pPr>
        <w:jc w:val="center"/>
        <w:rPr>
          <w:rFonts w:ascii="Times New Roman" w:hAnsi="Times New Roman" w:cs="Times New Roman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1980"/>
        <w:gridCol w:w="2244"/>
        <w:gridCol w:w="1654"/>
        <w:gridCol w:w="1654"/>
      </w:tblGrid>
      <w:tr w:rsidR="00FA6B9E" w14:paraId="7210628B" w14:textId="77777777" w:rsidTr="00FA6B9E">
        <w:trPr>
          <w:trHeight w:val="419"/>
        </w:trPr>
        <w:tc>
          <w:tcPr>
            <w:tcW w:w="738" w:type="dxa"/>
          </w:tcPr>
          <w:p w14:paraId="5EAA1F07" w14:textId="42701259" w:rsidR="00FA6B9E" w:rsidRDefault="00FA6B9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R</w:t>
            </w:r>
            <w:r w:rsidR="00A30575">
              <w:rPr>
                <w:rFonts w:ascii="Times New Roman" w:hAnsi="Times New Roman" w:cs="Times New Roman"/>
                <w:lang w:val="sr-Latn-RS"/>
              </w:rPr>
              <w:t>ed</w:t>
            </w:r>
            <w:r>
              <w:rPr>
                <w:rFonts w:ascii="Times New Roman" w:hAnsi="Times New Roman" w:cs="Times New Roman"/>
                <w:lang w:val="sr-Latn-RS"/>
              </w:rPr>
              <w:t>.br.</w:t>
            </w:r>
          </w:p>
        </w:tc>
        <w:tc>
          <w:tcPr>
            <w:tcW w:w="1980" w:type="dxa"/>
          </w:tcPr>
          <w:p w14:paraId="3F75445B" w14:textId="77777777" w:rsidR="00FA6B9E" w:rsidRDefault="00FA6B9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Ime</w:t>
            </w:r>
          </w:p>
        </w:tc>
        <w:tc>
          <w:tcPr>
            <w:tcW w:w="2244" w:type="dxa"/>
          </w:tcPr>
          <w:p w14:paraId="10CC37B8" w14:textId="77777777" w:rsidR="00FA6B9E" w:rsidRDefault="00FA6B9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Prezime</w:t>
            </w:r>
          </w:p>
        </w:tc>
        <w:tc>
          <w:tcPr>
            <w:tcW w:w="1654" w:type="dxa"/>
          </w:tcPr>
          <w:p w14:paraId="05824D76" w14:textId="77777777" w:rsidR="00FA6B9E" w:rsidRDefault="00FA6B9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Br. indeksa</w:t>
            </w:r>
          </w:p>
        </w:tc>
        <w:tc>
          <w:tcPr>
            <w:tcW w:w="1654" w:type="dxa"/>
          </w:tcPr>
          <w:p w14:paraId="72E26382" w14:textId="77777777" w:rsidR="00FA6B9E" w:rsidRDefault="00FA6B9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Broj poena</w:t>
            </w:r>
          </w:p>
        </w:tc>
      </w:tr>
      <w:tr w:rsidR="00FA6B9E" w14:paraId="2CB1DEB9" w14:textId="77777777" w:rsidTr="00FA6B9E">
        <w:trPr>
          <w:trHeight w:val="406"/>
        </w:trPr>
        <w:tc>
          <w:tcPr>
            <w:tcW w:w="738" w:type="dxa"/>
          </w:tcPr>
          <w:p w14:paraId="79A1531F" w14:textId="77777777" w:rsidR="00FA6B9E" w:rsidRDefault="00FA6B9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1.</w:t>
            </w:r>
          </w:p>
        </w:tc>
        <w:tc>
          <w:tcPr>
            <w:tcW w:w="1980" w:type="dxa"/>
          </w:tcPr>
          <w:p w14:paraId="3CFECA5E" w14:textId="77777777" w:rsidR="00FA6B9E" w:rsidRDefault="00FA6B9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Branka</w:t>
            </w:r>
          </w:p>
        </w:tc>
        <w:tc>
          <w:tcPr>
            <w:tcW w:w="2244" w:type="dxa"/>
          </w:tcPr>
          <w:p w14:paraId="15A6469A" w14:textId="77777777" w:rsidR="00FA6B9E" w:rsidRDefault="00FA6B9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Rosić</w:t>
            </w:r>
          </w:p>
        </w:tc>
        <w:tc>
          <w:tcPr>
            <w:tcW w:w="1654" w:type="dxa"/>
          </w:tcPr>
          <w:p w14:paraId="26EF3C3E" w14:textId="77777777" w:rsidR="00FA6B9E" w:rsidRDefault="00FA6B9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2021/801</w:t>
            </w:r>
          </w:p>
        </w:tc>
        <w:tc>
          <w:tcPr>
            <w:tcW w:w="1654" w:type="dxa"/>
          </w:tcPr>
          <w:p w14:paraId="42E6D623" w14:textId="77777777" w:rsidR="00FA6B9E" w:rsidRDefault="00FA6B9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30</w:t>
            </w:r>
          </w:p>
        </w:tc>
      </w:tr>
    </w:tbl>
    <w:p w14:paraId="04FE100E" w14:textId="77777777" w:rsidR="00FA6B9E" w:rsidRDefault="00FA6B9E">
      <w:pPr>
        <w:rPr>
          <w:rFonts w:ascii="Times New Roman" w:hAnsi="Times New Roman" w:cs="Times New Roman"/>
          <w:lang w:val="sr-Latn-RS"/>
        </w:rPr>
      </w:pPr>
    </w:p>
    <w:p w14:paraId="2CD3B216" w14:textId="77777777" w:rsidR="00A30575" w:rsidRDefault="00A30575">
      <w:pPr>
        <w:rPr>
          <w:rFonts w:ascii="Times New Roman" w:hAnsi="Times New Roman" w:cs="Times New Roman"/>
          <w:lang w:val="sr-Latn-RS"/>
        </w:rPr>
      </w:pPr>
    </w:p>
    <w:p w14:paraId="20626D77" w14:textId="76D421AA" w:rsidR="00A30575" w:rsidRPr="00FA6B9E" w:rsidRDefault="00A30575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Informacija o terminu upisa ocene biće naknadno objavljena. Svi zainteresovani za uvid u test se mogu javiti prof. Dragani Štekel mejlom radi dogovora o terminu uvida. </w:t>
      </w:r>
    </w:p>
    <w:sectPr w:rsidR="00A30575" w:rsidRPr="00FA6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80"/>
    <w:rsid w:val="00256F78"/>
    <w:rsid w:val="008F093E"/>
    <w:rsid w:val="009B7861"/>
    <w:rsid w:val="00A30575"/>
    <w:rsid w:val="00E75180"/>
    <w:rsid w:val="00F13416"/>
    <w:rsid w:val="00FA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06A11"/>
  <w15:docId w15:val="{B109D258-86D6-4EEA-A2F5-BB9BE91D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Dragana Stoeckel</cp:lastModifiedBy>
  <cp:revision>4</cp:revision>
  <dcterms:created xsi:type="dcterms:W3CDTF">2025-08-27T19:34:00Z</dcterms:created>
  <dcterms:modified xsi:type="dcterms:W3CDTF">2025-08-27T19:37:00Z</dcterms:modified>
</cp:coreProperties>
</file>