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E2F1" w14:textId="77777777" w:rsidR="008E737E" w:rsidRDefault="00FA6B9E" w:rsidP="000E70BC">
      <w:pPr>
        <w:jc w:val="center"/>
        <w:rPr>
          <w:rFonts w:ascii="Times New Roman" w:hAnsi="Times New Roman" w:cs="Times New Roman"/>
          <w:b/>
          <w:lang w:val="sr-Latn-RS"/>
        </w:rPr>
      </w:pPr>
      <w:r w:rsidRPr="00FA6B9E">
        <w:rPr>
          <w:rFonts w:ascii="Times New Roman" w:hAnsi="Times New Roman" w:cs="Times New Roman"/>
          <w:b/>
          <w:lang w:val="sr-Latn-RS"/>
        </w:rPr>
        <w:t>Zastupanje u socijalnom radu</w:t>
      </w:r>
    </w:p>
    <w:p w14:paraId="744BFEA8" w14:textId="77777777" w:rsidR="00FA6B9E" w:rsidRPr="008E737E" w:rsidRDefault="008E737E" w:rsidP="000E70BC">
      <w:pPr>
        <w:jc w:val="center"/>
        <w:rPr>
          <w:rFonts w:ascii="Times New Roman" w:hAnsi="Times New Roman" w:cs="Times New Roman"/>
          <w:lang w:val="sr-Latn-RS"/>
        </w:rPr>
      </w:pPr>
      <w:r w:rsidRPr="008E737E">
        <w:rPr>
          <w:rFonts w:ascii="Times New Roman" w:hAnsi="Times New Roman" w:cs="Times New Roman"/>
          <w:lang w:val="sr-Latn-RS"/>
        </w:rPr>
        <w:t>Februarski</w:t>
      </w:r>
      <w:r w:rsidR="00FA6B9E" w:rsidRPr="008E737E">
        <w:rPr>
          <w:rFonts w:ascii="Times New Roman" w:hAnsi="Times New Roman" w:cs="Times New Roman"/>
          <w:lang w:val="sr-Latn-RS"/>
        </w:rPr>
        <w:t xml:space="preserve"> rok</w:t>
      </w:r>
    </w:p>
    <w:p w14:paraId="22755B55" w14:textId="46CE2A2A" w:rsidR="00FA6B9E" w:rsidRDefault="008E737E" w:rsidP="000E70BC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Rezultati ispita održanog 07.09</w:t>
      </w:r>
      <w:r w:rsidR="00FA6B9E">
        <w:rPr>
          <w:rFonts w:ascii="Times New Roman" w:hAnsi="Times New Roman" w:cs="Times New Roman"/>
          <w:lang w:val="sr-Latn-RS"/>
        </w:rPr>
        <w:t>.2025.</w:t>
      </w:r>
      <w:r w:rsidR="000E70BC">
        <w:rPr>
          <w:rFonts w:ascii="Times New Roman" w:hAnsi="Times New Roman" w:cs="Times New Roman"/>
          <w:lang w:val="sr-Latn-RS"/>
        </w:rPr>
        <w:t xml:space="preserve"> (februarsko rok)</w:t>
      </w:r>
    </w:p>
    <w:p w14:paraId="0B3D9F94" w14:textId="77777777" w:rsidR="00FA6B9E" w:rsidRDefault="00FA6B9E">
      <w:pPr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980"/>
        <w:gridCol w:w="2244"/>
        <w:gridCol w:w="1654"/>
        <w:gridCol w:w="1772"/>
      </w:tblGrid>
      <w:tr w:rsidR="00FA6B9E" w14:paraId="27702A8D" w14:textId="77777777" w:rsidTr="008E737E">
        <w:trPr>
          <w:trHeight w:val="419"/>
        </w:trPr>
        <w:tc>
          <w:tcPr>
            <w:tcW w:w="738" w:type="dxa"/>
          </w:tcPr>
          <w:p w14:paraId="561FA01F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R.br.</w:t>
            </w:r>
          </w:p>
        </w:tc>
        <w:tc>
          <w:tcPr>
            <w:tcW w:w="1980" w:type="dxa"/>
          </w:tcPr>
          <w:p w14:paraId="164E9750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Ime</w:t>
            </w:r>
          </w:p>
        </w:tc>
        <w:tc>
          <w:tcPr>
            <w:tcW w:w="2244" w:type="dxa"/>
          </w:tcPr>
          <w:p w14:paraId="600F8791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Prezime</w:t>
            </w:r>
          </w:p>
        </w:tc>
        <w:tc>
          <w:tcPr>
            <w:tcW w:w="1654" w:type="dxa"/>
          </w:tcPr>
          <w:p w14:paraId="4ED0A5A9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Br. indeksa</w:t>
            </w:r>
          </w:p>
        </w:tc>
        <w:tc>
          <w:tcPr>
            <w:tcW w:w="1772" w:type="dxa"/>
          </w:tcPr>
          <w:p w14:paraId="35701205" w14:textId="77777777" w:rsidR="00FA6B9E" w:rsidRDefault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Broj poena</w:t>
            </w:r>
            <w:r w:rsidR="008E737E">
              <w:rPr>
                <w:rFonts w:ascii="Times New Roman" w:hAnsi="Times New Roman" w:cs="Times New Roman"/>
                <w:lang w:val="sr-Latn-RS"/>
              </w:rPr>
              <w:t xml:space="preserve"> (min. 21, maks. 40)</w:t>
            </w:r>
          </w:p>
        </w:tc>
      </w:tr>
      <w:tr w:rsidR="008E737E" w14:paraId="59B2BBE8" w14:textId="77777777" w:rsidTr="008E737E">
        <w:trPr>
          <w:trHeight w:val="406"/>
        </w:trPr>
        <w:tc>
          <w:tcPr>
            <w:tcW w:w="738" w:type="dxa"/>
          </w:tcPr>
          <w:p w14:paraId="14CE4B7D" w14:textId="694D53CE" w:rsidR="008E737E" w:rsidRDefault="000E70B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="008E737E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1980" w:type="dxa"/>
          </w:tcPr>
          <w:p w14:paraId="4932C843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Slavica </w:t>
            </w:r>
          </w:p>
        </w:tc>
        <w:tc>
          <w:tcPr>
            <w:tcW w:w="2244" w:type="dxa"/>
          </w:tcPr>
          <w:p w14:paraId="3C39819D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Jovičić</w:t>
            </w:r>
          </w:p>
        </w:tc>
        <w:tc>
          <w:tcPr>
            <w:tcW w:w="1654" w:type="dxa"/>
          </w:tcPr>
          <w:p w14:paraId="052E449F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856/20</w:t>
            </w:r>
          </w:p>
        </w:tc>
        <w:tc>
          <w:tcPr>
            <w:tcW w:w="1772" w:type="dxa"/>
          </w:tcPr>
          <w:p w14:paraId="5B0B4068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</w:t>
            </w:r>
          </w:p>
        </w:tc>
      </w:tr>
      <w:tr w:rsidR="008E737E" w14:paraId="0B50AFCA" w14:textId="77777777" w:rsidTr="008E737E">
        <w:trPr>
          <w:trHeight w:val="419"/>
        </w:trPr>
        <w:tc>
          <w:tcPr>
            <w:tcW w:w="738" w:type="dxa"/>
          </w:tcPr>
          <w:p w14:paraId="38DFA33A" w14:textId="2DE1C1A2" w:rsidR="008E737E" w:rsidRDefault="000E70B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="008E737E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1980" w:type="dxa"/>
          </w:tcPr>
          <w:p w14:paraId="7685A9C8" w14:textId="77777777" w:rsidR="008E737E" w:rsidRDefault="008E737E" w:rsidP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Ana </w:t>
            </w:r>
          </w:p>
        </w:tc>
        <w:tc>
          <w:tcPr>
            <w:tcW w:w="2244" w:type="dxa"/>
          </w:tcPr>
          <w:p w14:paraId="00CF42F7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Veličković</w:t>
            </w:r>
          </w:p>
        </w:tc>
        <w:tc>
          <w:tcPr>
            <w:tcW w:w="1654" w:type="dxa"/>
          </w:tcPr>
          <w:p w14:paraId="2A48A0E0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139/20</w:t>
            </w:r>
          </w:p>
        </w:tc>
        <w:tc>
          <w:tcPr>
            <w:tcW w:w="1772" w:type="dxa"/>
          </w:tcPr>
          <w:p w14:paraId="3F506C1F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23.5</w:t>
            </w:r>
          </w:p>
        </w:tc>
      </w:tr>
      <w:tr w:rsidR="008E737E" w14:paraId="31FF1676" w14:textId="77777777" w:rsidTr="008E737E">
        <w:trPr>
          <w:trHeight w:val="419"/>
        </w:trPr>
        <w:tc>
          <w:tcPr>
            <w:tcW w:w="738" w:type="dxa"/>
          </w:tcPr>
          <w:p w14:paraId="317499A6" w14:textId="2AAE8626" w:rsidR="008E737E" w:rsidRDefault="000E70B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8E737E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  <w:tc>
          <w:tcPr>
            <w:tcW w:w="1980" w:type="dxa"/>
          </w:tcPr>
          <w:p w14:paraId="613730CC" w14:textId="77777777" w:rsidR="008E737E" w:rsidRDefault="008E737E" w:rsidP="00FA6B9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Doroteja</w:t>
            </w:r>
          </w:p>
        </w:tc>
        <w:tc>
          <w:tcPr>
            <w:tcW w:w="2244" w:type="dxa"/>
          </w:tcPr>
          <w:p w14:paraId="1D57E47E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Petković</w:t>
            </w:r>
          </w:p>
        </w:tc>
        <w:tc>
          <w:tcPr>
            <w:tcW w:w="1654" w:type="dxa"/>
          </w:tcPr>
          <w:p w14:paraId="4FE57C35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847/20</w:t>
            </w:r>
          </w:p>
        </w:tc>
        <w:tc>
          <w:tcPr>
            <w:tcW w:w="1772" w:type="dxa"/>
          </w:tcPr>
          <w:p w14:paraId="31DACD34" w14:textId="77777777" w:rsidR="008E737E" w:rsidRDefault="008E737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24.5</w:t>
            </w:r>
          </w:p>
        </w:tc>
      </w:tr>
    </w:tbl>
    <w:p w14:paraId="0A4D7D01" w14:textId="77777777" w:rsidR="00FA6B9E" w:rsidRDefault="00FA6B9E">
      <w:pPr>
        <w:rPr>
          <w:rFonts w:ascii="Times New Roman" w:hAnsi="Times New Roman" w:cs="Times New Roman"/>
          <w:lang w:val="sr-Latn-RS"/>
        </w:rPr>
      </w:pPr>
    </w:p>
    <w:p w14:paraId="035D2FF3" w14:textId="77777777" w:rsidR="000E70BC" w:rsidRDefault="000E70BC">
      <w:pPr>
        <w:rPr>
          <w:rFonts w:ascii="Times New Roman" w:hAnsi="Times New Roman" w:cs="Times New Roman"/>
          <w:lang w:val="sr-Latn-RS"/>
        </w:rPr>
      </w:pPr>
    </w:p>
    <w:p w14:paraId="48EC999C" w14:textId="11472E4F" w:rsidR="000E70BC" w:rsidRPr="00FA6B9E" w:rsidRDefault="000E70BC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Upis i uvid u test: 17.09.2025.godine u 16h, u kabinetu broj 141. </w:t>
      </w:r>
    </w:p>
    <w:sectPr w:rsidR="000E70BC" w:rsidRPr="00FA6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80"/>
    <w:rsid w:val="000E70BC"/>
    <w:rsid w:val="005C70A1"/>
    <w:rsid w:val="008E737E"/>
    <w:rsid w:val="008F093E"/>
    <w:rsid w:val="00E75180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93AD"/>
  <w15:docId w15:val="{CE83B595-1E90-48D2-AA3A-AD1EC3A2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Dragana Stoeckel</cp:lastModifiedBy>
  <cp:revision>4</cp:revision>
  <dcterms:created xsi:type="dcterms:W3CDTF">2025-08-27T15:15:00Z</dcterms:created>
  <dcterms:modified xsi:type="dcterms:W3CDTF">2025-09-08T22:47:00Z</dcterms:modified>
</cp:coreProperties>
</file>