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F2" w:rsidRDefault="00DF29F2" w:rsidP="00D50953">
      <w:pPr>
        <w:rPr>
          <w:b/>
          <w:sz w:val="24"/>
          <w:szCs w:val="24"/>
          <w:lang w:val="sr-Cyrl-RS"/>
        </w:rPr>
      </w:pPr>
    </w:p>
    <w:p w:rsidR="00DF29F2" w:rsidRDefault="00DF29F2" w:rsidP="0032545A">
      <w:pPr>
        <w:jc w:val="center"/>
        <w:rPr>
          <w:b/>
          <w:i/>
          <w:sz w:val="28"/>
          <w:szCs w:val="24"/>
          <w:u w:val="single"/>
          <w:lang w:val="sr-Cyrl-RS"/>
        </w:rPr>
      </w:pPr>
      <w:r w:rsidRPr="00DF29F2">
        <w:rPr>
          <w:b/>
          <w:i/>
          <w:sz w:val="28"/>
          <w:szCs w:val="24"/>
          <w:u w:val="single"/>
          <w:lang w:val="sr-Cyrl-RS"/>
        </w:rPr>
        <w:t>Упутство о реализацији стручне праксе на мастер академским студијама у току школске 2022/23</w:t>
      </w:r>
    </w:p>
    <w:p w:rsidR="00DF29F2" w:rsidRDefault="00DF29F2" w:rsidP="00DF29F2">
      <w:pPr>
        <w:jc w:val="both"/>
        <w:rPr>
          <w:sz w:val="24"/>
          <w:szCs w:val="24"/>
          <w:lang w:val="sr-Cyrl-RS"/>
        </w:rPr>
      </w:pPr>
    </w:p>
    <w:p w:rsidR="00DF29F2" w:rsidRDefault="00DF29F2" w:rsidP="00DF29F2">
      <w:pPr>
        <w:jc w:val="both"/>
        <w:rPr>
          <w:sz w:val="24"/>
          <w:szCs w:val="24"/>
          <w:lang w:val="sr-Cyrl-RS"/>
        </w:rPr>
      </w:pPr>
    </w:p>
    <w:p w:rsidR="00DF29F2" w:rsidRDefault="00DF29F2" w:rsidP="00DF29F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Поштовани руководиоци мастер програма,</w:t>
      </w:r>
    </w:p>
    <w:p w:rsidR="00DF29F2" w:rsidRDefault="00DF29F2" w:rsidP="00DF29F2">
      <w:pPr>
        <w:jc w:val="both"/>
        <w:rPr>
          <w:sz w:val="24"/>
          <w:szCs w:val="24"/>
          <w:lang w:val="sr-Cyrl-RS"/>
        </w:rPr>
      </w:pPr>
    </w:p>
    <w:p w:rsidR="00DF29F2" w:rsidRDefault="00DF29F2" w:rsidP="00DF29F2">
      <w:pPr>
        <w:spacing w:line="36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складу са Одлуком о обављању стручне праксе на мастер академским студијама Универзитета у Београду – Факултета политичких наука бр.08-2470 од 08.12.2022. као лице које је продекан за студије другог и трећег степена одредио за лице које се бави реализацијом наведене одлуке обавештавам Вас следеће :</w:t>
      </w:r>
    </w:p>
    <w:p w:rsidR="00DF29F2" w:rsidRDefault="00DF29F2" w:rsidP="00DF29F2">
      <w:pPr>
        <w:spacing w:line="360" w:lineRule="auto"/>
        <w:jc w:val="both"/>
        <w:rPr>
          <w:sz w:val="24"/>
          <w:szCs w:val="24"/>
          <w:lang w:val="sr-Cyrl-RS"/>
        </w:rPr>
      </w:pPr>
    </w:p>
    <w:p w:rsidR="00A5479C" w:rsidRDefault="00DF29F2" w:rsidP="00A5479C">
      <w:pPr>
        <w:pStyle w:val="ListParagraph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  <w:lang w:val="sr-Cyrl-RS"/>
        </w:rPr>
      </w:pPr>
      <w:r w:rsidRPr="00DF29F2">
        <w:rPr>
          <w:b/>
          <w:sz w:val="24"/>
          <w:szCs w:val="24"/>
          <w:lang w:val="sr-Cyrl-RS"/>
        </w:rPr>
        <w:t>Сви студенти мастер академских студија</w:t>
      </w:r>
      <w:r>
        <w:rPr>
          <w:b/>
          <w:sz w:val="24"/>
          <w:szCs w:val="24"/>
          <w:lang w:val="sr-Cyrl-RS"/>
        </w:rPr>
        <w:t xml:space="preserve"> који се налазе у статусу запослених лица дуже од месец дана о томе обавештавају руководиоца мастер про</w:t>
      </w:r>
      <w:r w:rsidR="00A5479C">
        <w:rPr>
          <w:b/>
          <w:sz w:val="24"/>
          <w:szCs w:val="24"/>
          <w:lang w:val="sr-Cyrl-RS"/>
        </w:rPr>
        <w:t>грама, који одобрава/не oдоб</w:t>
      </w:r>
      <w:r>
        <w:rPr>
          <w:b/>
          <w:sz w:val="24"/>
          <w:szCs w:val="24"/>
          <w:lang w:val="sr-Cyrl-RS"/>
        </w:rPr>
        <w:t>ра</w:t>
      </w:r>
      <w:r w:rsidR="00A5479C">
        <w:rPr>
          <w:b/>
          <w:sz w:val="24"/>
          <w:szCs w:val="24"/>
          <w:lang w:val="sr-Cyrl-RS"/>
        </w:rPr>
        <w:t>ва</w:t>
      </w:r>
      <w:r>
        <w:rPr>
          <w:b/>
          <w:sz w:val="24"/>
          <w:szCs w:val="24"/>
          <w:lang w:val="sr-Cyrl-RS"/>
        </w:rPr>
        <w:t xml:space="preserve"> да се радно искуство на наведеном послу призна као стручна пракса. Сви студенти мастер академских студија којима руководилац мастер програма/модула одобри ову могућност достављају писану сагласност руководиоца на обрасцу који је део прилога овог д</w:t>
      </w:r>
      <w:r w:rsidR="000F3D58">
        <w:rPr>
          <w:b/>
          <w:sz w:val="24"/>
          <w:szCs w:val="24"/>
          <w:lang w:val="sr-Cyrl-RS"/>
        </w:rPr>
        <w:t xml:space="preserve">описа као и потврду </w:t>
      </w:r>
      <w:r>
        <w:rPr>
          <w:b/>
          <w:sz w:val="24"/>
          <w:szCs w:val="24"/>
          <w:lang w:val="sr-Cyrl-RS"/>
        </w:rPr>
        <w:t>на меморандуму институције у којој су запослени. Потврда треба да садржи</w:t>
      </w:r>
      <w:r w:rsidR="00A5479C">
        <w:rPr>
          <w:b/>
          <w:sz w:val="24"/>
          <w:szCs w:val="24"/>
          <w:lang w:val="sr-Cyrl-RS"/>
        </w:rPr>
        <w:t xml:space="preserve"> основне</w:t>
      </w:r>
      <w:r w:rsidR="000F3D58">
        <w:rPr>
          <w:b/>
          <w:sz w:val="24"/>
          <w:szCs w:val="24"/>
          <w:lang w:val="sr-Cyrl-RS"/>
        </w:rPr>
        <w:t xml:space="preserve"> податке о студенту, назив институције</w:t>
      </w:r>
      <w:r w:rsidR="00A5479C">
        <w:rPr>
          <w:b/>
          <w:sz w:val="24"/>
          <w:szCs w:val="24"/>
          <w:lang w:val="sr-Cyrl-RS"/>
        </w:rPr>
        <w:t xml:space="preserve">, време од када је студент мастер студија запослен као и позицију на којој је лице запослено. </w:t>
      </w:r>
    </w:p>
    <w:p w:rsidR="00A5479C" w:rsidRDefault="00A5479C" w:rsidP="00A5479C">
      <w:pPr>
        <w:pStyle w:val="ListParagraph"/>
        <w:spacing w:line="360" w:lineRule="auto"/>
        <w:jc w:val="both"/>
        <w:rPr>
          <w:b/>
          <w:sz w:val="24"/>
          <w:szCs w:val="24"/>
          <w:lang w:val="sr-Cyrl-RS"/>
        </w:rPr>
      </w:pPr>
    </w:p>
    <w:p w:rsidR="00DF29F2" w:rsidRDefault="00A5479C" w:rsidP="00A5479C">
      <w:pPr>
        <w:pStyle w:val="ListParagraph"/>
        <w:spacing w:line="360" w:lineRule="auto"/>
        <w:jc w:val="both"/>
        <w:rPr>
          <w:b/>
          <w:sz w:val="24"/>
          <w:szCs w:val="24"/>
          <w:lang w:val="sr-Cyrl-RS"/>
        </w:rPr>
      </w:pPr>
      <w:r w:rsidRPr="00A5479C">
        <w:rPr>
          <w:b/>
          <w:sz w:val="24"/>
          <w:szCs w:val="24"/>
          <w:lang w:val="sr-Cyrl-RS"/>
        </w:rPr>
        <w:t>Наведену потврду као и сагласност руковод</w:t>
      </w:r>
      <w:r>
        <w:rPr>
          <w:b/>
          <w:sz w:val="24"/>
          <w:szCs w:val="24"/>
          <w:lang w:val="sr-Cyrl-RS"/>
        </w:rPr>
        <w:t>иоца студенти мастер студија могу да доставе у сваком испитном року у термину који лице задужено за</w:t>
      </w:r>
      <w:r w:rsidR="000F3D58">
        <w:rPr>
          <w:b/>
          <w:sz w:val="24"/>
          <w:szCs w:val="24"/>
          <w:lang w:val="sr-Cyrl-RS"/>
        </w:rPr>
        <w:t xml:space="preserve"> стручну праксу одреди. Обављену стручну</w:t>
      </w:r>
      <w:r>
        <w:rPr>
          <w:b/>
          <w:sz w:val="24"/>
          <w:szCs w:val="24"/>
          <w:lang w:val="sr-Cyrl-RS"/>
        </w:rPr>
        <w:t xml:space="preserve"> праксу у индекс потписује продекан за студије другог и трећег степена у сваком испитном року у термину који буде одређен календаром испитних рокова.</w:t>
      </w:r>
    </w:p>
    <w:p w:rsidR="005F35D7" w:rsidRDefault="005F35D7" w:rsidP="005F35D7">
      <w:pPr>
        <w:spacing w:line="360" w:lineRule="auto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Документа која се достављају :</w:t>
      </w:r>
    </w:p>
    <w:p w:rsidR="005F35D7" w:rsidRDefault="005F35D7" w:rsidP="005F35D7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Писана сагланост руководиоца да запослење студента може бити признато као стручна пракса.</w:t>
      </w:r>
    </w:p>
    <w:p w:rsidR="005F35D7" w:rsidRPr="005F35D7" w:rsidRDefault="005F35D7" w:rsidP="005F35D7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Потврда о запослењу на меморандуму институције</w:t>
      </w:r>
    </w:p>
    <w:p w:rsidR="00A5479C" w:rsidRDefault="00A5479C" w:rsidP="00A5479C">
      <w:pPr>
        <w:spacing w:line="360" w:lineRule="auto"/>
        <w:jc w:val="both"/>
        <w:rPr>
          <w:b/>
          <w:sz w:val="24"/>
          <w:szCs w:val="24"/>
          <w:lang w:val="sr-Cyrl-RS"/>
        </w:rPr>
      </w:pPr>
    </w:p>
    <w:p w:rsidR="005F35D7" w:rsidRDefault="00A5479C" w:rsidP="00A5479C">
      <w:pPr>
        <w:pStyle w:val="ListParagraph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Сви студенти мастер академских студија који нису запослени пр</w:t>
      </w:r>
      <w:r w:rsidR="000F3D58">
        <w:rPr>
          <w:b/>
          <w:sz w:val="24"/>
          <w:szCs w:val="24"/>
          <w:lang w:val="sr-Cyrl-RS"/>
        </w:rPr>
        <w:t xml:space="preserve">аксу могу да пронађу самостално, прате сајт Факултета где се редовно објављују и огласи за праксе/посао, </w:t>
      </w:r>
      <w:r>
        <w:rPr>
          <w:b/>
          <w:sz w:val="24"/>
          <w:szCs w:val="24"/>
          <w:lang w:val="sr-Cyrl-RS"/>
        </w:rPr>
        <w:t>или да се пријаве на мејлинг листу Факултета политичких наука коју води стручни сарадник за каријерни развој и са које ће им бити достављани актуелни конкурси за праксу.</w:t>
      </w:r>
      <w:r w:rsidR="005F35D7">
        <w:rPr>
          <w:b/>
          <w:sz w:val="24"/>
          <w:szCs w:val="24"/>
          <w:lang w:val="sr-Cyrl-RS"/>
        </w:rPr>
        <w:t xml:space="preserve"> Пријава за наведену мелинг листу вршиће се доставом мејл адреса коју доставља руководилац мастер програма </w:t>
      </w:r>
      <w:r w:rsidR="00565580">
        <w:rPr>
          <w:b/>
          <w:sz w:val="24"/>
          <w:szCs w:val="24"/>
          <w:lang w:val="sr-Cyrl-RS"/>
        </w:rPr>
        <w:t>путем мејл адресе</w:t>
      </w:r>
      <w:r w:rsidR="004C470E">
        <w:rPr>
          <w:b/>
          <w:sz w:val="24"/>
          <w:szCs w:val="24"/>
          <w:lang w:val="sr-Cyrl-RS"/>
        </w:rPr>
        <w:t>.</w:t>
      </w:r>
      <w:r w:rsidR="005F35D7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 xml:space="preserve">Достава наведених конкурса вршиће се на недељном/двонедељном нивоу у зависности од броја понуђених позиција и конкурса који буду објављивани. </w:t>
      </w:r>
    </w:p>
    <w:p w:rsidR="005F35D7" w:rsidRDefault="005F35D7" w:rsidP="005F35D7">
      <w:pPr>
        <w:pStyle w:val="ListParagraph"/>
        <w:spacing w:line="360" w:lineRule="auto"/>
        <w:jc w:val="both"/>
        <w:rPr>
          <w:b/>
          <w:sz w:val="24"/>
          <w:szCs w:val="24"/>
          <w:lang w:val="sr-Cyrl-RS"/>
        </w:rPr>
      </w:pPr>
    </w:p>
    <w:p w:rsidR="00A5479C" w:rsidRDefault="00A5479C" w:rsidP="005F35D7">
      <w:pPr>
        <w:pStyle w:val="ListParagraph"/>
        <w:spacing w:line="360" w:lineRule="auto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Сви кандидати</w:t>
      </w:r>
      <w:r w:rsidR="005F35D7">
        <w:rPr>
          <w:b/>
          <w:sz w:val="24"/>
          <w:szCs w:val="24"/>
          <w:lang w:val="sr-Cyrl-RS"/>
        </w:rPr>
        <w:t xml:space="preserve"> када пронађу</w:t>
      </w:r>
      <w:r>
        <w:rPr>
          <w:b/>
          <w:sz w:val="24"/>
          <w:szCs w:val="24"/>
          <w:lang w:val="sr-Cyrl-RS"/>
        </w:rPr>
        <w:t xml:space="preserve"> </w:t>
      </w:r>
      <w:r w:rsidR="005F35D7">
        <w:rPr>
          <w:b/>
          <w:sz w:val="24"/>
          <w:szCs w:val="24"/>
          <w:lang w:val="sr-Cyrl-RS"/>
        </w:rPr>
        <w:t xml:space="preserve">стручну праксу о томе обавештавају руководиоца мастер програма који им даје потписану сагласност о обављању праксе. Након тога кандидати долазе по упут за праксу које им издаје </w:t>
      </w:r>
      <w:r w:rsidR="000F3D58">
        <w:rPr>
          <w:b/>
          <w:sz w:val="24"/>
          <w:szCs w:val="24"/>
          <w:lang w:val="sr-Cyrl-RS"/>
        </w:rPr>
        <w:t>лице задужено за стручну праксу, обављају стручну праксу у складу са Одлуком о обављању стручне праксе на мастер академским студијама</w:t>
      </w:r>
      <w:r w:rsidR="005F35D7">
        <w:rPr>
          <w:b/>
          <w:sz w:val="24"/>
          <w:szCs w:val="24"/>
          <w:lang w:val="sr-Cyrl-RS"/>
        </w:rPr>
        <w:t xml:space="preserve">, о чему достављају потврду о обављеној стручној пракси на меморандуму институције у којој су обавили праксу, на основу чега им се у једном од испитних рокова уписује стручна пракса као </w:t>
      </w:r>
      <w:r w:rsidR="000F3D58">
        <w:rPr>
          <w:b/>
          <w:sz w:val="24"/>
          <w:szCs w:val="24"/>
          <w:lang w:val="sr-Cyrl-RS"/>
        </w:rPr>
        <w:t>обављена.</w:t>
      </w:r>
    </w:p>
    <w:p w:rsidR="005F35D7" w:rsidRDefault="005F35D7" w:rsidP="005F35D7">
      <w:pPr>
        <w:spacing w:line="360" w:lineRule="auto"/>
        <w:jc w:val="both"/>
        <w:rPr>
          <w:b/>
          <w:sz w:val="24"/>
          <w:szCs w:val="24"/>
          <w:lang w:val="sr-Cyrl-RS"/>
        </w:rPr>
      </w:pPr>
    </w:p>
    <w:p w:rsidR="005F35D7" w:rsidRDefault="005F35D7" w:rsidP="005F35D7">
      <w:pPr>
        <w:spacing w:line="360" w:lineRule="auto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Документа која се достављају :</w:t>
      </w:r>
    </w:p>
    <w:p w:rsidR="005F35D7" w:rsidRDefault="005F35D7" w:rsidP="005F35D7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Писана сагланост руководиоца да одобрава стручну праксу у институцију коју је студент самостално пронашао или која му је предложена од стране Факултета</w:t>
      </w:r>
    </w:p>
    <w:p w:rsidR="005F35D7" w:rsidRPr="005F35D7" w:rsidRDefault="005F35D7" w:rsidP="005F35D7">
      <w:pPr>
        <w:pStyle w:val="ListParagraph"/>
        <w:numPr>
          <w:ilvl w:val="0"/>
          <w:numId w:val="40"/>
        </w:numPr>
        <w:spacing w:line="360" w:lineRule="auto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Потврда о обављеној стручној пракси у трајању од најмање 20 часова на меморандуму институције</w:t>
      </w:r>
    </w:p>
    <w:p w:rsidR="005F35D7" w:rsidRPr="005F35D7" w:rsidRDefault="005F35D7" w:rsidP="005F35D7">
      <w:pPr>
        <w:spacing w:line="360" w:lineRule="auto"/>
        <w:jc w:val="both"/>
        <w:rPr>
          <w:b/>
          <w:sz w:val="24"/>
          <w:szCs w:val="24"/>
          <w:lang w:val="sr-Cyrl-RS"/>
        </w:rPr>
      </w:pPr>
      <w:bookmarkStart w:id="0" w:name="_GoBack"/>
      <w:bookmarkEnd w:id="0"/>
    </w:p>
    <w:sectPr w:rsidR="005F35D7" w:rsidRPr="005F35D7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C5" w:rsidRDefault="00363EC5">
      <w:r>
        <w:separator/>
      </w:r>
    </w:p>
  </w:endnote>
  <w:endnote w:type="continuationSeparator" w:id="0">
    <w:p w:rsidR="00363EC5" w:rsidRDefault="0036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819"/>
      <w:docPartObj>
        <w:docPartGallery w:val="Page Numbers (Bottom of Page)"/>
        <w:docPartUnique/>
      </w:docPartObj>
    </w:sdtPr>
    <w:sdtEndPr/>
    <w:sdtContent>
      <w:p w:rsidR="00690BFA" w:rsidRDefault="00BE4E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0428"/>
      <w:docPartObj>
        <w:docPartGallery w:val="Page Numbers (Bottom of Page)"/>
        <w:docPartUnique/>
      </w:docPartObj>
    </w:sdtPr>
    <w:sdtEndPr/>
    <w:sdtContent>
      <w:p w:rsidR="00690BFA" w:rsidRDefault="00BE4E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D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FA" w:rsidRDefault="00690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C5" w:rsidRDefault="00363EC5">
      <w:r>
        <w:separator/>
      </w:r>
    </w:p>
  </w:footnote>
  <w:footnote w:type="continuationSeparator" w:id="0">
    <w:p w:rsidR="00363EC5" w:rsidRDefault="00363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FA" w:rsidRDefault="00690B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FA" w:rsidRDefault="00690B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690BF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690BFA" w:rsidRPr="00592E9C" w:rsidRDefault="00690BF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90BFA" w:rsidRDefault="00690B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A4E0B"/>
    <w:multiLevelType w:val="hybridMultilevel"/>
    <w:tmpl w:val="ADA0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93215"/>
    <w:multiLevelType w:val="hybridMultilevel"/>
    <w:tmpl w:val="1BDC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2"/>
  </w:num>
  <w:num w:numId="8">
    <w:abstractNumId w:val="2"/>
  </w:num>
  <w:num w:numId="9">
    <w:abstractNumId w:val="26"/>
  </w:num>
  <w:num w:numId="10">
    <w:abstractNumId w:val="19"/>
  </w:num>
  <w:num w:numId="11">
    <w:abstractNumId w:val="35"/>
  </w:num>
  <w:num w:numId="12">
    <w:abstractNumId w:val="24"/>
  </w:num>
  <w:num w:numId="13">
    <w:abstractNumId w:val="10"/>
  </w:num>
  <w:num w:numId="14">
    <w:abstractNumId w:val="20"/>
  </w:num>
  <w:num w:numId="15">
    <w:abstractNumId w:val="27"/>
  </w:num>
  <w:num w:numId="16">
    <w:abstractNumId w:val="7"/>
  </w:num>
  <w:num w:numId="17">
    <w:abstractNumId w:val="25"/>
  </w:num>
  <w:num w:numId="18">
    <w:abstractNumId w:val="15"/>
  </w:num>
  <w:num w:numId="19">
    <w:abstractNumId w:val="31"/>
  </w:num>
  <w:num w:numId="20">
    <w:abstractNumId w:val="9"/>
  </w:num>
  <w:num w:numId="21">
    <w:abstractNumId w:val="30"/>
  </w:num>
  <w:num w:numId="22">
    <w:abstractNumId w:val="1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3"/>
  </w:num>
  <w:num w:numId="27">
    <w:abstractNumId w:val="37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8"/>
  </w:num>
  <w:num w:numId="32">
    <w:abstractNumId w:val="6"/>
  </w:num>
  <w:num w:numId="33">
    <w:abstractNumId w:val="28"/>
  </w:num>
  <w:num w:numId="34">
    <w:abstractNumId w:val="29"/>
  </w:num>
  <w:num w:numId="35">
    <w:abstractNumId w:val="4"/>
  </w:num>
  <w:num w:numId="36">
    <w:abstractNumId w:val="17"/>
  </w:num>
  <w:num w:numId="37">
    <w:abstractNumId w:val="36"/>
  </w:num>
  <w:num w:numId="38">
    <w:abstractNumId w:val="1"/>
  </w:num>
  <w:num w:numId="39">
    <w:abstractNumId w:val="12"/>
  </w:num>
  <w:num w:numId="40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D58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3F20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3EC5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138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00F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4C9E"/>
    <w:rsid w:val="004B55C6"/>
    <w:rsid w:val="004B6CFE"/>
    <w:rsid w:val="004B73A8"/>
    <w:rsid w:val="004C2208"/>
    <w:rsid w:val="004C2B9E"/>
    <w:rsid w:val="004C2F26"/>
    <w:rsid w:val="004C34B7"/>
    <w:rsid w:val="004C41BE"/>
    <w:rsid w:val="004C41C1"/>
    <w:rsid w:val="004C470E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5580"/>
    <w:rsid w:val="00566B18"/>
    <w:rsid w:val="005718AF"/>
    <w:rsid w:val="00577386"/>
    <w:rsid w:val="00580A6E"/>
    <w:rsid w:val="00581938"/>
    <w:rsid w:val="005827CB"/>
    <w:rsid w:val="0058335E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35D7"/>
    <w:rsid w:val="005F7491"/>
    <w:rsid w:val="00600182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47100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E41C9"/>
    <w:rsid w:val="008F0B0E"/>
    <w:rsid w:val="008F1087"/>
    <w:rsid w:val="008F171A"/>
    <w:rsid w:val="008F3939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479C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4E07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4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0953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5496"/>
    <w:rsid w:val="00DF0739"/>
    <w:rsid w:val="00DF29F2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03DB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29C8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B91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510A24-BBEB-4546-B292-ECEB8286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62A0A-E61D-4842-970D-290AFB97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 Pomak</cp:lastModifiedBy>
  <cp:revision>6</cp:revision>
  <cp:lastPrinted>2019-04-01T10:35:00Z</cp:lastPrinted>
  <dcterms:created xsi:type="dcterms:W3CDTF">2022-12-21T22:17:00Z</dcterms:created>
  <dcterms:modified xsi:type="dcterms:W3CDTF">2023-01-09T12:08:00Z</dcterms:modified>
</cp:coreProperties>
</file>