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A2" w:rsidRDefault="00E53A65">
      <w:pPr>
        <w:pStyle w:val="Standard"/>
        <w:jc w:val="center"/>
      </w:pPr>
      <w:r>
        <w:rPr>
          <w:b/>
          <w:sz w:val="28"/>
          <w:szCs w:val="28"/>
        </w:rPr>
        <w:t>РЕЗУЛТАТИ 1. КОЛОКВИЈУМА</w:t>
      </w:r>
    </w:p>
    <w:p w:rsidR="005421A2" w:rsidRDefault="00E53A65">
      <w:pPr>
        <w:pStyle w:val="Standard"/>
        <w:jc w:val="center"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 w:rsidR="005421A2" w:rsidRDefault="00E53A65">
      <w:pPr>
        <w:pStyle w:val="Standard"/>
        <w:jc w:val="center"/>
      </w:pPr>
      <w:r>
        <w:rPr>
          <w:b/>
          <w:sz w:val="28"/>
          <w:szCs w:val="28"/>
        </w:rPr>
        <w:t>ОДРЖАНОГ 14. ЈАНУАРА</w:t>
      </w:r>
      <w:r>
        <w:rPr>
          <w:b/>
          <w:sz w:val="28"/>
          <w:szCs w:val="28"/>
        </w:rPr>
        <w:t xml:space="preserve"> 2020.</w:t>
      </w:r>
    </w:p>
    <w:p w:rsidR="005421A2" w:rsidRDefault="005421A2">
      <w:pPr>
        <w:pStyle w:val="Standard"/>
      </w:pPr>
    </w:p>
    <w:tbl>
      <w:tblPr>
        <w:tblW w:w="5961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"/>
        <w:gridCol w:w="2950"/>
        <w:gridCol w:w="2047"/>
      </w:tblGrid>
      <w:tr w:rsidR="005D1D29" w:rsidTr="005D1D2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</w:tcPr>
          <w:p w:rsidR="005D1D29" w:rsidRDefault="005D1D2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top w:w="0" w:type="dxa"/>
              <w:left w:w="53" w:type="dxa"/>
              <w:bottom w:w="0" w:type="dxa"/>
              <w:right w:w="108" w:type="dxa"/>
            </w:tcMar>
            <w:vAlign w:val="center"/>
          </w:tcPr>
          <w:p w:rsidR="005D1D29" w:rsidRDefault="005D1D2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</w:tcPr>
          <w:p w:rsidR="005D1D29" w:rsidRDefault="005D1D2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Бодови</w:t>
            </w:r>
          </w:p>
        </w:tc>
      </w:tr>
      <w:tr w:rsidR="005D1D29" w:rsidTr="005D1D2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  <w:vAlign w:val="center"/>
          </w:tcPr>
          <w:p w:rsidR="005D1D29" w:rsidRDefault="005D1D2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D29" w:rsidRDefault="005D1D2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D29" w:rsidRDefault="005D1D2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108" w:type="dxa"/>
            </w:tcMar>
            <w:vAlign w:val="bottom"/>
          </w:tcPr>
          <w:p w:rsidR="005D1D29" w:rsidRDefault="005D1D29">
            <w:pPr>
              <w:pStyle w:val="Standard"/>
              <w:spacing w:after="0" w:line="240" w:lineRule="auto"/>
            </w:pPr>
            <w:r>
              <w:rPr>
                <w:rFonts w:ascii="Tymes" w:hAnsi="Tymes"/>
                <w:sz w:val="24"/>
                <w:szCs w:val="24"/>
              </w:rPr>
              <w:t>836/16</w:t>
            </w:r>
          </w:p>
        </w:tc>
        <w:tc>
          <w:tcPr>
            <w:tcW w:w="2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108" w:type="dxa"/>
            </w:tcMar>
          </w:tcPr>
          <w:p w:rsidR="005D1D29" w:rsidRDefault="005D1D29">
            <w:pPr>
              <w:pStyle w:val="Standard"/>
              <w:spacing w:after="0" w:line="240" w:lineRule="auto"/>
            </w:pPr>
          </w:p>
          <w:p w:rsidR="005D1D29" w:rsidRDefault="005D1D29">
            <w:pPr>
              <w:pStyle w:val="Standard"/>
              <w:spacing w:after="0" w:line="240" w:lineRule="auto"/>
            </w:pPr>
          </w:p>
          <w:p w:rsidR="005D1D29" w:rsidRDefault="005D1D29">
            <w:pPr>
              <w:pStyle w:val="Standard"/>
              <w:spacing w:after="0" w:line="240" w:lineRule="auto"/>
            </w:pPr>
            <w:r>
              <w:rPr>
                <w:rFonts w:ascii="Tymes" w:eastAsia="Times New Roman" w:hAnsi="Tymes" w:cs="Times New Roman"/>
                <w:sz w:val="24"/>
                <w:szCs w:val="24"/>
              </w:rPr>
              <w:t>10</w:t>
            </w:r>
          </w:p>
        </w:tc>
      </w:tr>
    </w:tbl>
    <w:p w:rsidR="005421A2" w:rsidRDefault="005421A2">
      <w:pPr>
        <w:pStyle w:val="Standard"/>
        <w:jc w:val="both"/>
      </w:pPr>
    </w:p>
    <w:sectPr w:rsidR="005421A2" w:rsidSect="005421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65" w:rsidRDefault="00E53A65" w:rsidP="005421A2">
      <w:r>
        <w:separator/>
      </w:r>
    </w:p>
  </w:endnote>
  <w:endnote w:type="continuationSeparator" w:id="0">
    <w:p w:rsidR="00E53A65" w:rsidRDefault="00E53A65" w:rsidP="00542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Ty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65" w:rsidRDefault="00E53A65" w:rsidP="005421A2">
      <w:r w:rsidRPr="005421A2">
        <w:rPr>
          <w:color w:val="000000"/>
        </w:rPr>
        <w:separator/>
      </w:r>
    </w:p>
  </w:footnote>
  <w:footnote w:type="continuationSeparator" w:id="0">
    <w:p w:rsidR="00E53A65" w:rsidRDefault="00E53A65" w:rsidP="00542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0118"/>
    <w:multiLevelType w:val="multilevel"/>
    <w:tmpl w:val="34C85CBA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B625DDE"/>
    <w:multiLevelType w:val="multilevel"/>
    <w:tmpl w:val="C5D4C8C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56CA511E"/>
    <w:multiLevelType w:val="multilevel"/>
    <w:tmpl w:val="5E8CB2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1A2"/>
    <w:rsid w:val="005421A2"/>
    <w:rsid w:val="005D1D29"/>
    <w:rsid w:val="009F5860"/>
    <w:rsid w:val="00E5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421A2"/>
    <w:pPr>
      <w:widowControl/>
      <w:spacing w:after="160" w:line="259" w:lineRule="auto"/>
    </w:pPr>
    <w:rPr>
      <w:color w:val="00000A"/>
    </w:rPr>
  </w:style>
  <w:style w:type="paragraph" w:customStyle="1" w:styleId="Heading">
    <w:name w:val="Heading"/>
    <w:basedOn w:val="Standard"/>
    <w:next w:val="Textbody"/>
    <w:rsid w:val="005421A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rsid w:val="005421A2"/>
    <w:pPr>
      <w:spacing w:after="140" w:line="288" w:lineRule="auto"/>
    </w:pPr>
  </w:style>
  <w:style w:type="paragraph" w:styleId="List">
    <w:name w:val="List"/>
    <w:basedOn w:val="Textbody"/>
    <w:rsid w:val="005421A2"/>
    <w:rPr>
      <w:rFonts w:cs="FreeSans"/>
    </w:rPr>
  </w:style>
  <w:style w:type="paragraph" w:styleId="Caption">
    <w:name w:val="caption"/>
    <w:basedOn w:val="Standard"/>
    <w:rsid w:val="005421A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rsid w:val="005421A2"/>
    <w:pPr>
      <w:suppressLineNumbers/>
    </w:pPr>
    <w:rPr>
      <w:rFonts w:cs="FreeSans"/>
    </w:rPr>
  </w:style>
  <w:style w:type="paragraph" w:styleId="ListParagraph">
    <w:name w:val="List Paragraph"/>
    <w:basedOn w:val="Standard"/>
    <w:rsid w:val="005421A2"/>
    <w:pPr>
      <w:ind w:left="720"/>
    </w:pPr>
  </w:style>
  <w:style w:type="paragraph" w:customStyle="1" w:styleId="TableContents">
    <w:name w:val="Table Contents"/>
    <w:basedOn w:val="Standard"/>
    <w:rsid w:val="005421A2"/>
  </w:style>
  <w:style w:type="paragraph" w:customStyle="1" w:styleId="TableHeading">
    <w:name w:val="Table Heading"/>
    <w:basedOn w:val="TableContents"/>
    <w:rsid w:val="005421A2"/>
  </w:style>
  <w:style w:type="numbering" w:customStyle="1" w:styleId="NoList1">
    <w:name w:val="No List_1"/>
    <w:basedOn w:val="NoList"/>
    <w:rsid w:val="005421A2"/>
    <w:pPr>
      <w:numPr>
        <w:numId w:val="1"/>
      </w:numPr>
    </w:pPr>
  </w:style>
  <w:style w:type="numbering" w:customStyle="1" w:styleId="WWNum1">
    <w:name w:val="WWNum1"/>
    <w:basedOn w:val="NoList"/>
    <w:rsid w:val="005421A2"/>
    <w:pPr>
      <w:numPr>
        <w:numId w:val="2"/>
      </w:numPr>
    </w:pPr>
  </w:style>
  <w:style w:type="numbering" w:customStyle="1" w:styleId="WWNum2">
    <w:name w:val="WWNum2"/>
    <w:basedOn w:val="NoList"/>
    <w:rsid w:val="005421A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2020-01-15T19:22:00Z</dcterms:created>
  <dcterms:modified xsi:type="dcterms:W3CDTF">2020-01-15T19:22:00Z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