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92" w:rsidRPr="00AF20A3" w:rsidRDefault="00AF20A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F20A3">
        <w:rPr>
          <w:rFonts w:ascii="Times New Roman" w:hAnsi="Times New Roman" w:cs="Times New Roman"/>
          <w:b/>
          <w:sz w:val="24"/>
          <w:szCs w:val="24"/>
          <w:lang w:val="sr-Latn-RS"/>
        </w:rPr>
        <w:t>Raspored časova Master kulturologije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, drugi semestar 2021-2022</w:t>
      </w:r>
      <w:bookmarkStart w:id="0" w:name="_GoBack"/>
      <w:bookmarkEnd w:id="0"/>
    </w:p>
    <w:p w:rsidR="00AF20A3" w:rsidRPr="00AF20A3" w:rsidRDefault="00AF20A3">
      <w:pPr>
        <w:rPr>
          <w:lang w:val="sr-Latn-RS"/>
        </w:rPr>
      </w:pPr>
    </w:p>
    <w:p w:rsidR="00AF20A3" w:rsidRPr="00AF20A3" w:rsidRDefault="00AF20A3" w:rsidP="00AF2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F20A3">
        <w:rPr>
          <w:rFonts w:ascii="Times New Roman" w:hAnsi="Times New Roman" w:cs="Times New Roman"/>
          <w:sz w:val="24"/>
          <w:szCs w:val="24"/>
          <w:lang w:val="sr-Latn-RS"/>
        </w:rPr>
        <w:t>Kulture Balkana, ponedeljak 17:15h</w:t>
      </w:r>
    </w:p>
    <w:p w:rsidR="00AF20A3" w:rsidRPr="00AF20A3" w:rsidRDefault="00AF20A3" w:rsidP="00AF2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Savremene teorije rod</w:t>
      </w:r>
      <w:r w:rsidRPr="00AF20A3">
        <w:rPr>
          <w:rFonts w:ascii="Times New Roman" w:hAnsi="Times New Roman" w:cs="Times New Roman"/>
          <w:sz w:val="24"/>
          <w:szCs w:val="24"/>
          <w:lang w:val="sr-Latn-RS"/>
        </w:rPr>
        <w:t>nih identiteta</w:t>
      </w:r>
      <w:r w:rsidRPr="00AF20A3">
        <w:rPr>
          <w:rFonts w:ascii="Times New Roman" w:hAnsi="Times New Roman" w:cs="Times New Roman"/>
          <w:sz w:val="24"/>
          <w:szCs w:val="24"/>
          <w:lang w:val="sr-Latn-RS"/>
        </w:rPr>
        <w:t>, utorak 17h</w:t>
      </w:r>
    </w:p>
    <w:p w:rsidR="00AF20A3" w:rsidRPr="00AF20A3" w:rsidRDefault="00AF20A3" w:rsidP="00AF2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F20A3">
        <w:rPr>
          <w:rFonts w:ascii="Times New Roman" w:hAnsi="Times New Roman" w:cs="Times New Roman"/>
          <w:sz w:val="24"/>
          <w:szCs w:val="24"/>
          <w:lang w:val="sr-Latn-RS"/>
        </w:rPr>
        <w:t xml:space="preserve">Kulturna i medijska </w:t>
      </w:r>
      <w:r w:rsidRPr="00AF20A3">
        <w:rPr>
          <w:rFonts w:ascii="Times New Roman" w:hAnsi="Times New Roman" w:cs="Times New Roman"/>
          <w:sz w:val="24"/>
          <w:szCs w:val="24"/>
          <w:lang w:val="sr-Latn-RS"/>
        </w:rPr>
        <w:t>politika</w:t>
      </w:r>
      <w:r w:rsidRPr="00AF20A3">
        <w:rPr>
          <w:rFonts w:ascii="Times New Roman" w:hAnsi="Times New Roman" w:cs="Times New Roman"/>
          <w:sz w:val="24"/>
          <w:szCs w:val="24"/>
          <w:lang w:val="sr-Latn-RS"/>
        </w:rPr>
        <w:t xml:space="preserve"> Evropske unije</w:t>
      </w:r>
      <w:r w:rsidRPr="00AF20A3">
        <w:rPr>
          <w:rFonts w:ascii="Times New Roman" w:hAnsi="Times New Roman" w:cs="Times New Roman"/>
          <w:sz w:val="24"/>
          <w:szCs w:val="24"/>
          <w:lang w:val="sr-Latn-RS"/>
        </w:rPr>
        <w:t>, sreda 17h</w:t>
      </w:r>
    </w:p>
    <w:p w:rsidR="00AF20A3" w:rsidRPr="00AF20A3" w:rsidRDefault="00AF20A3" w:rsidP="00AF2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F20A3">
        <w:rPr>
          <w:rFonts w:ascii="Times New Roman" w:hAnsi="Times New Roman" w:cs="Times New Roman"/>
          <w:sz w:val="24"/>
          <w:szCs w:val="24"/>
          <w:lang w:val="sr-Latn-RS"/>
        </w:rPr>
        <w:t>Kultura socijalizma i postsocijalizma, subota 11:30h</w:t>
      </w:r>
    </w:p>
    <w:sectPr w:rsidR="00AF20A3" w:rsidRPr="00AF20A3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A3"/>
    <w:rsid w:val="003F3A92"/>
    <w:rsid w:val="00AF20A3"/>
    <w:rsid w:val="00D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737FB-3018-4588-8A30-074585DB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2022-02-13T19:15:00Z</dcterms:created>
  <dcterms:modified xsi:type="dcterms:W3CDTF">2022-02-13T19:19:00Z</dcterms:modified>
</cp:coreProperties>
</file>