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0F05E" w14:textId="13C9FF08" w:rsidR="00A25511" w:rsidRPr="001F229F" w:rsidRDefault="00A25511" w:rsidP="00A25511">
      <w:pPr>
        <w:jc w:val="both"/>
        <w:rPr>
          <w:sz w:val="22"/>
          <w:szCs w:val="22"/>
          <w:lang w:val="hr-HR"/>
        </w:rPr>
      </w:pPr>
      <w:r w:rsidRPr="001F229F">
        <w:rPr>
          <w:noProof/>
          <w:sz w:val="22"/>
          <w:szCs w:val="22"/>
          <w:lang w:val="hr-HR"/>
        </w:rPr>
        <w:drawing>
          <wp:inline distT="0" distB="0" distL="0" distR="0" wp14:anchorId="15B47691" wp14:editId="05C28DE3">
            <wp:extent cx="1809750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422AC7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>SVEUČILIŠTE U ZAGREBU</w:t>
      </w:r>
    </w:p>
    <w:p w14:paraId="756FEBF5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>FAKULTET POLITIČKIH ZNANOSTI</w:t>
      </w:r>
      <w:r w:rsidRPr="000A7982">
        <w:rPr>
          <w:sz w:val="18"/>
          <w:szCs w:val="18"/>
          <w:lang w:val="hr-HR"/>
        </w:rPr>
        <w:tab/>
      </w:r>
    </w:p>
    <w:p w14:paraId="61BC03C6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 xml:space="preserve">CENTAR ZA MEĐUNARODNE I </w:t>
      </w:r>
    </w:p>
    <w:p w14:paraId="04E9A0D2" w14:textId="77777777" w:rsidR="00A25511" w:rsidRPr="000A7982" w:rsidRDefault="00A25511" w:rsidP="00A25511">
      <w:pPr>
        <w:jc w:val="both"/>
        <w:rPr>
          <w:sz w:val="18"/>
          <w:szCs w:val="18"/>
          <w:lang w:val="hr-HR"/>
        </w:rPr>
      </w:pPr>
      <w:r w:rsidRPr="000A7982">
        <w:rPr>
          <w:sz w:val="18"/>
          <w:szCs w:val="18"/>
          <w:lang w:val="hr-HR"/>
        </w:rPr>
        <w:t>SIGURNOSNE STUDIJE</w:t>
      </w:r>
    </w:p>
    <w:p w14:paraId="11CB3C42" w14:textId="01790B2B" w:rsidR="00A25511" w:rsidRPr="000A7982" w:rsidRDefault="00B8180E" w:rsidP="00A25511">
      <w:pPr>
        <w:jc w:val="both"/>
        <w:rPr>
          <w:sz w:val="18"/>
          <w:szCs w:val="18"/>
          <w:lang w:val="hr-HR"/>
        </w:rPr>
      </w:pPr>
      <w:proofErr w:type="spellStart"/>
      <w:r>
        <w:rPr>
          <w:sz w:val="18"/>
          <w:szCs w:val="18"/>
          <w:lang w:val="hr-HR"/>
        </w:rPr>
        <w:t>Lepušićeva</w:t>
      </w:r>
      <w:proofErr w:type="spellEnd"/>
      <w:r>
        <w:rPr>
          <w:sz w:val="18"/>
          <w:szCs w:val="18"/>
          <w:lang w:val="hr-HR"/>
        </w:rPr>
        <w:t xml:space="preserve"> 6</w:t>
      </w:r>
      <w:r w:rsidR="00A25511" w:rsidRPr="000A7982">
        <w:rPr>
          <w:sz w:val="18"/>
          <w:szCs w:val="18"/>
          <w:lang w:val="hr-HR"/>
        </w:rPr>
        <w:tab/>
      </w:r>
      <w:r w:rsidR="00A25511" w:rsidRPr="000A7982">
        <w:rPr>
          <w:sz w:val="18"/>
          <w:szCs w:val="18"/>
          <w:lang w:val="hr-HR"/>
        </w:rPr>
        <w:tab/>
      </w:r>
    </w:p>
    <w:p w14:paraId="3CD36AA5" w14:textId="04F51C2D" w:rsidR="00A25511" w:rsidRPr="001F229F" w:rsidRDefault="00A25511" w:rsidP="00A25511">
      <w:pPr>
        <w:pBdr>
          <w:bottom w:val="single" w:sz="12" w:space="1" w:color="auto"/>
        </w:pBdr>
        <w:jc w:val="both"/>
        <w:rPr>
          <w:sz w:val="22"/>
          <w:szCs w:val="22"/>
          <w:lang w:val="hr-HR"/>
        </w:rPr>
      </w:pPr>
      <w:r w:rsidRPr="000A7982">
        <w:rPr>
          <w:sz w:val="18"/>
          <w:szCs w:val="18"/>
          <w:lang w:val="hr-HR"/>
        </w:rPr>
        <w:t>ZAGREB</w:t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</w:p>
    <w:p w14:paraId="15AF1E66" w14:textId="44486955" w:rsidR="00A25511" w:rsidRPr="001F229F" w:rsidRDefault="00A25511" w:rsidP="00A25511">
      <w:pPr>
        <w:ind w:left="5664"/>
        <w:jc w:val="both"/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 xml:space="preserve">Zagreb, </w:t>
      </w:r>
      <w:r w:rsidR="0024507C">
        <w:rPr>
          <w:sz w:val="22"/>
          <w:szCs w:val="22"/>
          <w:lang w:val="hr-HR"/>
        </w:rPr>
        <w:t>17</w:t>
      </w:r>
      <w:r w:rsidRPr="001F229F">
        <w:rPr>
          <w:sz w:val="22"/>
          <w:szCs w:val="22"/>
          <w:lang w:val="hr-HR"/>
        </w:rPr>
        <w:t xml:space="preserve">. </w:t>
      </w:r>
      <w:r w:rsidR="0024507C">
        <w:rPr>
          <w:sz w:val="22"/>
          <w:szCs w:val="22"/>
          <w:lang w:val="hr-HR"/>
        </w:rPr>
        <w:t>veljače</w:t>
      </w:r>
      <w:r w:rsidRPr="001F229F">
        <w:rPr>
          <w:sz w:val="22"/>
          <w:szCs w:val="22"/>
          <w:lang w:val="hr-HR"/>
        </w:rPr>
        <w:t xml:space="preserve"> 20</w:t>
      </w:r>
      <w:r w:rsidR="0024507C">
        <w:rPr>
          <w:sz w:val="22"/>
          <w:szCs w:val="22"/>
          <w:lang w:val="hr-HR"/>
        </w:rPr>
        <w:t>25</w:t>
      </w:r>
      <w:r w:rsidRPr="001F229F">
        <w:rPr>
          <w:sz w:val="22"/>
          <w:szCs w:val="22"/>
          <w:lang w:val="hr-HR"/>
        </w:rPr>
        <w:t>.</w:t>
      </w:r>
    </w:p>
    <w:p w14:paraId="7A2DFC74" w14:textId="77777777" w:rsidR="00A25511" w:rsidRPr="001F229F" w:rsidRDefault="00A25511" w:rsidP="00A25511">
      <w:pPr>
        <w:jc w:val="both"/>
        <w:rPr>
          <w:b/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</w:p>
    <w:p w14:paraId="513AE055" w14:textId="77777777" w:rsidR="00A25511" w:rsidRPr="001F229F" w:rsidRDefault="00A25511" w:rsidP="00A25511">
      <w:pPr>
        <w:ind w:firstLine="720"/>
        <w:jc w:val="both"/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>Poštovani/a,</w:t>
      </w:r>
    </w:p>
    <w:p w14:paraId="5ABCEFD3" w14:textId="77777777" w:rsidR="00A25511" w:rsidRPr="001F229F" w:rsidRDefault="00A25511" w:rsidP="00A25511">
      <w:pPr>
        <w:pStyle w:val="BodyText"/>
        <w:rPr>
          <w:i/>
          <w:sz w:val="22"/>
          <w:szCs w:val="22"/>
        </w:rPr>
      </w:pPr>
    </w:p>
    <w:p w14:paraId="0A02B7E2" w14:textId="5C43638C" w:rsidR="000A7982" w:rsidRPr="003D0917" w:rsidRDefault="000A7982" w:rsidP="000A7982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  <w:r w:rsidRPr="001F229F">
        <w:rPr>
          <w:sz w:val="22"/>
          <w:szCs w:val="22"/>
          <w:lang w:val="hr-BA"/>
        </w:rPr>
        <w:t>Pozivamo Vas da sudjelujete na</w:t>
      </w:r>
      <w:r w:rsidR="0024507C">
        <w:rPr>
          <w:sz w:val="22"/>
          <w:szCs w:val="22"/>
          <w:lang w:val="hr-BA"/>
        </w:rPr>
        <w:t xml:space="preserve"> 29</w:t>
      </w:r>
      <w:r w:rsidRPr="001F229F">
        <w:rPr>
          <w:sz w:val="22"/>
          <w:szCs w:val="22"/>
          <w:lang w:val="hr-BA"/>
        </w:rPr>
        <w:t xml:space="preserve">. međunarodnoj znanstvenoj konferenciji </w:t>
      </w:r>
      <w:r w:rsidRPr="003D0917">
        <w:rPr>
          <w:i/>
          <w:color w:val="000000"/>
          <w:sz w:val="22"/>
          <w:szCs w:val="22"/>
          <w:shd w:val="clear" w:color="auto" w:fill="FFFFFF"/>
          <w:lang w:val="hr-HR"/>
        </w:rPr>
        <w:t>Nacionalne manjine, migracije i sigurnost</w:t>
      </w:r>
      <w:r w:rsidRPr="001F229F">
        <w:rPr>
          <w:sz w:val="22"/>
          <w:szCs w:val="22"/>
          <w:lang w:val="hr-BA"/>
        </w:rPr>
        <w:t xml:space="preserve"> u organizaciji Centra za međunarodne i sigurnosne studije Fakulteta političkih znanosti Sveučilišta u Zagrebu</w:t>
      </w:r>
      <w:r>
        <w:rPr>
          <w:sz w:val="22"/>
          <w:szCs w:val="22"/>
          <w:lang w:val="hr-BA"/>
        </w:rPr>
        <w:t xml:space="preserve">, u suradnji sa </w:t>
      </w:r>
      <w:r w:rsidR="00A35027">
        <w:rPr>
          <w:sz w:val="22"/>
          <w:szCs w:val="22"/>
          <w:lang w:val="hr-BA"/>
        </w:rPr>
        <w:t>U</w:t>
      </w:r>
      <w:r>
        <w:rPr>
          <w:sz w:val="22"/>
          <w:szCs w:val="22"/>
          <w:lang w:val="hr-BA"/>
        </w:rPr>
        <w:t>redom za ljudska prava i prava nacionalnih manjina Vlade Republike Hrvatske, Institutom za narodnosna pitanja (Ljubljana), Akademskom mrežom za suradnju u Jugoistočnoj Europi i Fakultetom sigurnosti (Sveučilište u Beogradu)</w:t>
      </w:r>
      <w:r w:rsidRPr="001F229F">
        <w:rPr>
          <w:sz w:val="22"/>
          <w:szCs w:val="22"/>
          <w:lang w:val="hr-BA"/>
        </w:rPr>
        <w:t>. Ovogodišnj</w:t>
      </w:r>
      <w:r>
        <w:rPr>
          <w:sz w:val="22"/>
          <w:szCs w:val="22"/>
          <w:lang w:val="hr-BA"/>
        </w:rPr>
        <w:t>a</w:t>
      </w:r>
      <w:r w:rsidRPr="001F229F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>konferencija</w:t>
      </w:r>
      <w:r w:rsidRPr="001F229F">
        <w:rPr>
          <w:sz w:val="22"/>
          <w:szCs w:val="22"/>
          <w:lang w:val="hr-BA"/>
        </w:rPr>
        <w:t xml:space="preserve"> </w:t>
      </w:r>
      <w:r w:rsidRPr="003D0917">
        <w:rPr>
          <w:color w:val="000000"/>
          <w:sz w:val="22"/>
          <w:szCs w:val="22"/>
          <w:shd w:val="clear" w:color="auto" w:fill="FFFFFF"/>
          <w:lang w:val="hr-BA"/>
        </w:rPr>
        <w:t>održat će se</w:t>
      </w:r>
      <w:r w:rsidRPr="003D0917">
        <w:rPr>
          <w:i/>
          <w:color w:val="000000"/>
          <w:sz w:val="22"/>
          <w:szCs w:val="22"/>
          <w:shd w:val="clear" w:color="auto" w:fill="FFFFFF"/>
          <w:lang w:val="hr-BA"/>
        </w:rPr>
        <w:t xml:space="preserve"> </w:t>
      </w:r>
      <w:r w:rsidRPr="003D0917">
        <w:rPr>
          <w:bCs/>
          <w:sz w:val="22"/>
          <w:szCs w:val="22"/>
          <w:lang w:val="hr-BA"/>
        </w:rPr>
        <w:t>na Brijunima, u hotelu „Neptun“ od</w:t>
      </w:r>
      <w:r w:rsidR="0024507C">
        <w:rPr>
          <w:bCs/>
          <w:sz w:val="22"/>
          <w:szCs w:val="22"/>
          <w:lang w:val="hr-BA"/>
        </w:rPr>
        <w:t xml:space="preserve"> 8</w:t>
      </w:r>
      <w:r w:rsidRPr="003D0917">
        <w:rPr>
          <w:bCs/>
          <w:sz w:val="22"/>
          <w:szCs w:val="22"/>
          <w:lang w:val="hr-BA"/>
        </w:rPr>
        <w:t>. do</w:t>
      </w:r>
      <w:r w:rsidR="00A35027">
        <w:rPr>
          <w:bCs/>
          <w:sz w:val="22"/>
          <w:szCs w:val="22"/>
          <w:lang w:val="hr-BA"/>
        </w:rPr>
        <w:t xml:space="preserve"> </w:t>
      </w:r>
      <w:r w:rsidR="0024507C">
        <w:rPr>
          <w:bCs/>
          <w:sz w:val="22"/>
          <w:szCs w:val="22"/>
          <w:lang w:val="hr-BA"/>
        </w:rPr>
        <w:t>10</w:t>
      </w:r>
      <w:r w:rsidRPr="003D0917">
        <w:rPr>
          <w:bCs/>
          <w:sz w:val="22"/>
          <w:szCs w:val="22"/>
          <w:lang w:val="hr-BA"/>
        </w:rPr>
        <w:t>. rujna 202</w:t>
      </w:r>
      <w:r w:rsidR="0024507C">
        <w:rPr>
          <w:bCs/>
          <w:sz w:val="22"/>
          <w:szCs w:val="22"/>
          <w:lang w:val="hr-BA"/>
        </w:rPr>
        <w:t>5</w:t>
      </w:r>
      <w:r w:rsidRPr="003D0917">
        <w:rPr>
          <w:bCs/>
          <w:sz w:val="22"/>
          <w:szCs w:val="22"/>
          <w:lang w:val="hr-BA"/>
        </w:rPr>
        <w:t>. godine.</w:t>
      </w:r>
      <w:r w:rsidRPr="003D0917">
        <w:rPr>
          <w:color w:val="000000"/>
          <w:sz w:val="22"/>
          <w:szCs w:val="22"/>
          <w:shd w:val="clear" w:color="auto" w:fill="FFFFFF"/>
          <w:lang w:val="hr-BA"/>
        </w:rPr>
        <w:t xml:space="preserve">  </w:t>
      </w:r>
    </w:p>
    <w:p w14:paraId="20520D67" w14:textId="77777777" w:rsidR="00A25511" w:rsidRPr="000A7982" w:rsidRDefault="00A25511" w:rsidP="00A25511">
      <w:pPr>
        <w:tabs>
          <w:tab w:val="left" w:pos="720"/>
        </w:tabs>
        <w:jc w:val="both"/>
        <w:rPr>
          <w:color w:val="000000"/>
          <w:sz w:val="22"/>
          <w:szCs w:val="22"/>
          <w:shd w:val="clear" w:color="auto" w:fill="FFFFFF"/>
          <w:lang w:val="hr-BA"/>
        </w:rPr>
      </w:pPr>
    </w:p>
    <w:p w14:paraId="55841689" w14:textId="543951F0" w:rsidR="000A7982" w:rsidRPr="00D165F8" w:rsidRDefault="000A7982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3D0917">
        <w:rPr>
          <w:color w:val="000000"/>
          <w:sz w:val="22"/>
          <w:szCs w:val="22"/>
          <w:shd w:val="clear" w:color="auto" w:fill="FFFFFF"/>
          <w:lang w:val="hr-BA"/>
        </w:rPr>
        <w:t>Konferencija će imati tri tematske cjeline: (1) Nacionalne manjine u demokratskim društvima (2) Migracije i migracijske politike (3) Suvremeni sigurnosni izazovi.</w:t>
      </w:r>
      <w:r w:rsidRPr="001F229F">
        <w:rPr>
          <w:sz w:val="22"/>
          <w:szCs w:val="22"/>
          <w:lang w:val="hr-HR"/>
        </w:rPr>
        <w:t xml:space="preserve"> </w:t>
      </w:r>
      <w:r w:rsidRPr="001F229F">
        <w:rPr>
          <w:sz w:val="22"/>
          <w:szCs w:val="22"/>
          <w:lang w:val="hr-BA"/>
        </w:rPr>
        <w:t xml:space="preserve">Na konferenciji će sudjelovati znanstvenici i stručnjaci iz Republike Hrvatske i inozemstva, koji se bave pravima nacionalnih manjina, suvremenim migracijama i sigurnosnim studijama. </w:t>
      </w:r>
      <w:r w:rsidR="003F3777">
        <w:rPr>
          <w:sz w:val="22"/>
          <w:szCs w:val="22"/>
          <w:lang w:val="hr-BA"/>
        </w:rPr>
        <w:t>Službeni jezici konferencije su hrvatski i engleski.</w:t>
      </w:r>
    </w:p>
    <w:p w14:paraId="47616275" w14:textId="77777777" w:rsidR="000A7982" w:rsidRPr="001F229F" w:rsidRDefault="000A7982" w:rsidP="000A7982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7E0AF06D" w14:textId="68CF5F03" w:rsidR="000A7982" w:rsidRDefault="000A7982" w:rsidP="000A7982">
      <w:pPr>
        <w:pStyle w:val="BodyTextIndent"/>
        <w:ind w:firstLine="0"/>
        <w:rPr>
          <w:sz w:val="22"/>
          <w:szCs w:val="22"/>
        </w:rPr>
      </w:pPr>
      <w:r w:rsidRPr="003D0917">
        <w:rPr>
          <w:b/>
          <w:bCs/>
          <w:sz w:val="22"/>
          <w:szCs w:val="22"/>
        </w:rPr>
        <w:t xml:space="preserve">Rok za slanje prijave i sažetka izlaganja (na priloženom obrascu) je </w:t>
      </w:r>
      <w:r w:rsidR="00CC4ED7">
        <w:rPr>
          <w:b/>
          <w:bCs/>
          <w:sz w:val="22"/>
          <w:szCs w:val="22"/>
        </w:rPr>
        <w:t>15</w:t>
      </w:r>
      <w:r w:rsidRPr="003D0917">
        <w:rPr>
          <w:b/>
          <w:bCs/>
          <w:sz w:val="22"/>
          <w:szCs w:val="22"/>
        </w:rPr>
        <w:t>. 0</w:t>
      </w:r>
      <w:r w:rsidR="0024507C">
        <w:rPr>
          <w:b/>
          <w:bCs/>
          <w:sz w:val="22"/>
          <w:szCs w:val="22"/>
        </w:rPr>
        <w:t>3</w:t>
      </w:r>
      <w:r w:rsidRPr="003D0917">
        <w:rPr>
          <w:b/>
          <w:bCs/>
          <w:sz w:val="22"/>
          <w:szCs w:val="22"/>
        </w:rPr>
        <w:t>. 202</w:t>
      </w:r>
      <w:r w:rsidR="0024507C">
        <w:rPr>
          <w:b/>
          <w:bCs/>
          <w:sz w:val="22"/>
          <w:szCs w:val="22"/>
        </w:rPr>
        <w:t>5</w:t>
      </w:r>
      <w:r w:rsidRPr="003D0917">
        <w:rPr>
          <w:b/>
          <w:bCs/>
          <w:sz w:val="22"/>
          <w:szCs w:val="22"/>
        </w:rPr>
        <w:t>. godine</w:t>
      </w:r>
      <w:r>
        <w:rPr>
          <w:sz w:val="22"/>
          <w:szCs w:val="22"/>
        </w:rPr>
        <w:t>. Prijave se šalju</w:t>
      </w:r>
      <w:r w:rsidRPr="001F229F">
        <w:rPr>
          <w:sz w:val="22"/>
          <w:szCs w:val="22"/>
        </w:rPr>
        <w:t xml:space="preserve"> na e-mail adresu </w:t>
      </w:r>
      <w:hyperlink r:id="rId8" w:history="1">
        <w:r w:rsidRPr="001F229F">
          <w:rPr>
            <w:rStyle w:val="Hyperlink"/>
            <w:sz w:val="22"/>
            <w:szCs w:val="22"/>
          </w:rPr>
          <w:t>cemss.fpzg@gmail.com</w:t>
        </w:r>
      </w:hyperlink>
      <w:r w:rsidR="00CC4ED7">
        <w:rPr>
          <w:sz w:val="22"/>
          <w:szCs w:val="22"/>
        </w:rPr>
        <w:t>, a o</w:t>
      </w:r>
      <w:r>
        <w:rPr>
          <w:sz w:val="22"/>
          <w:szCs w:val="22"/>
        </w:rPr>
        <w:t xml:space="preserve">bavijest o prihvaćanju radova bit će poslane </w:t>
      </w:r>
      <w:r w:rsidR="00CC4ED7">
        <w:rPr>
          <w:sz w:val="22"/>
          <w:szCs w:val="22"/>
        </w:rPr>
        <w:t>individualno svakom prijavitelju</w:t>
      </w:r>
      <w:r w:rsidR="0024507C">
        <w:rPr>
          <w:sz w:val="22"/>
          <w:szCs w:val="22"/>
        </w:rPr>
        <w:t xml:space="preserve"> najkasnije do </w:t>
      </w:r>
      <w:r w:rsidR="00CC4ED7">
        <w:rPr>
          <w:sz w:val="22"/>
          <w:szCs w:val="22"/>
        </w:rPr>
        <w:t xml:space="preserve"> </w:t>
      </w:r>
      <w:r w:rsidR="00403D3B">
        <w:rPr>
          <w:sz w:val="22"/>
          <w:szCs w:val="22"/>
        </w:rPr>
        <w:t>25</w:t>
      </w:r>
      <w:r w:rsidR="0024507C">
        <w:rPr>
          <w:sz w:val="22"/>
          <w:szCs w:val="22"/>
        </w:rPr>
        <w:t>. 0</w:t>
      </w:r>
      <w:r w:rsidR="00403D3B">
        <w:rPr>
          <w:sz w:val="22"/>
          <w:szCs w:val="22"/>
        </w:rPr>
        <w:t>3</w:t>
      </w:r>
      <w:r w:rsidR="0024507C">
        <w:rPr>
          <w:sz w:val="22"/>
          <w:szCs w:val="22"/>
        </w:rPr>
        <w:t>. 2025</w:t>
      </w:r>
      <w:r>
        <w:rPr>
          <w:sz w:val="22"/>
          <w:szCs w:val="22"/>
        </w:rPr>
        <w:t>.</w:t>
      </w:r>
      <w:r w:rsidR="003F3777" w:rsidRPr="003F3777">
        <w:rPr>
          <w:sz w:val="22"/>
          <w:szCs w:val="22"/>
        </w:rPr>
        <w:t xml:space="preserve"> </w:t>
      </w:r>
      <w:r w:rsidR="003F3777" w:rsidRPr="001F229F">
        <w:rPr>
          <w:sz w:val="22"/>
          <w:szCs w:val="22"/>
        </w:rPr>
        <w:t xml:space="preserve">Predviđeno je da svi prijavljeni sudionici imaju izlaganja u trajanju do </w:t>
      </w:r>
      <w:r w:rsidR="003F3777">
        <w:rPr>
          <w:sz w:val="22"/>
          <w:szCs w:val="22"/>
        </w:rPr>
        <w:t>15</w:t>
      </w:r>
      <w:r w:rsidR="003F3777" w:rsidRPr="001F229F">
        <w:rPr>
          <w:sz w:val="22"/>
          <w:szCs w:val="22"/>
        </w:rPr>
        <w:t xml:space="preserve"> minuta.</w:t>
      </w:r>
    </w:p>
    <w:p w14:paraId="5CFFEB70" w14:textId="77777777" w:rsidR="0024507C" w:rsidRPr="001F229F" w:rsidRDefault="0024507C" w:rsidP="000A7982">
      <w:pPr>
        <w:pStyle w:val="BodyTextIndent"/>
        <w:ind w:firstLine="0"/>
        <w:rPr>
          <w:sz w:val="22"/>
          <w:szCs w:val="22"/>
        </w:rPr>
      </w:pPr>
    </w:p>
    <w:p w14:paraId="56D259DA" w14:textId="4EA7F8F5" w:rsidR="000A7982" w:rsidRPr="001F229F" w:rsidRDefault="000A7982" w:rsidP="000A7982">
      <w:pPr>
        <w:pStyle w:val="BodyTextIndent"/>
        <w:ind w:firstLine="0"/>
        <w:rPr>
          <w:sz w:val="22"/>
          <w:szCs w:val="22"/>
        </w:rPr>
      </w:pPr>
      <w:r w:rsidRPr="001F229F">
        <w:rPr>
          <w:sz w:val="22"/>
          <w:szCs w:val="22"/>
        </w:rPr>
        <w:t xml:space="preserve">Za organizaciju skupa zaduženi su suradnici Centra za međunarodne i sigurnosne studije Fakulteta političkih znanosti Sveučilišta u Zagrebu koje možete kontaktirati na mail: </w:t>
      </w:r>
      <w:hyperlink r:id="rId9" w:history="1">
        <w:r w:rsidRPr="001F229F">
          <w:rPr>
            <w:rStyle w:val="Hyperlink"/>
            <w:sz w:val="22"/>
            <w:szCs w:val="22"/>
          </w:rPr>
          <w:t>cemss.fpzg@gmail.com</w:t>
        </w:r>
      </w:hyperlink>
      <w:r>
        <w:rPr>
          <w:sz w:val="22"/>
          <w:szCs w:val="22"/>
        </w:rPr>
        <w:t>.</w:t>
      </w:r>
      <w:r w:rsidRPr="001F229F">
        <w:rPr>
          <w:sz w:val="22"/>
          <w:szCs w:val="22"/>
        </w:rPr>
        <w:t xml:space="preserve">  </w:t>
      </w:r>
    </w:p>
    <w:p w14:paraId="7437925D" w14:textId="17CBBADE" w:rsidR="0043556E" w:rsidRDefault="0043556E" w:rsidP="00CC4ED7">
      <w:pPr>
        <w:spacing w:before="120"/>
        <w:jc w:val="both"/>
        <w:rPr>
          <w:sz w:val="24"/>
          <w:szCs w:val="24"/>
          <w:lang w:val="hr-HR"/>
        </w:rPr>
      </w:pPr>
      <w:r w:rsidRPr="0043556E">
        <w:rPr>
          <w:b/>
          <w:bCs/>
          <w:sz w:val="24"/>
          <w:szCs w:val="24"/>
          <w:lang w:val="hr-HR"/>
        </w:rPr>
        <w:t>Kotizacija za sudjelovanje na konferenciji iznosi 50 €</w:t>
      </w:r>
      <w:r w:rsidRPr="0043556E">
        <w:rPr>
          <w:sz w:val="24"/>
          <w:szCs w:val="24"/>
          <w:lang w:val="hr-HR"/>
        </w:rPr>
        <w:t xml:space="preserve"> po izlaganju</w:t>
      </w:r>
      <w:r>
        <w:rPr>
          <w:sz w:val="24"/>
          <w:szCs w:val="24"/>
          <w:lang w:val="hr-HR"/>
        </w:rPr>
        <w:t xml:space="preserve"> i plaća se nakon prihvaćanja prijave i primitka uputa za uplatu. Rok za uplatu kotizacije je 1</w:t>
      </w:r>
      <w:r w:rsidR="0024507C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 05. 202</w:t>
      </w:r>
      <w:r w:rsidR="0024507C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.</w:t>
      </w:r>
    </w:p>
    <w:p w14:paraId="7DCC9702" w14:textId="78286A3A" w:rsidR="0024507C" w:rsidRPr="0043556E" w:rsidRDefault="0024507C" w:rsidP="00CC4ED7">
      <w:pPr>
        <w:spacing w:before="1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Zaposlenici institucija koje su suorganizatori konferencije ne plaćaju kotizaciju.</w:t>
      </w:r>
    </w:p>
    <w:p w14:paraId="2AE4C40C" w14:textId="44454659" w:rsidR="000A7982" w:rsidRPr="001F229F" w:rsidRDefault="000A7982" w:rsidP="00CC4ED7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6202FE">
        <w:rPr>
          <w:b/>
          <w:bCs/>
          <w:sz w:val="22"/>
          <w:szCs w:val="22"/>
          <w:lang w:val="hr-HR"/>
        </w:rPr>
        <w:t>Sudionici ovogodišnje konferencije trebaju samostalno rezervirati i platiti smještaj</w:t>
      </w:r>
      <w:r w:rsidRPr="001F229F">
        <w:rPr>
          <w:sz w:val="22"/>
          <w:szCs w:val="22"/>
          <w:lang w:val="hr-HR"/>
        </w:rPr>
        <w:t xml:space="preserve"> u hotelu Neptun</w:t>
      </w:r>
      <w:r w:rsidR="00CC4ED7">
        <w:rPr>
          <w:sz w:val="22"/>
          <w:szCs w:val="22"/>
          <w:lang w:val="hr-HR"/>
        </w:rPr>
        <w:t>/Istra/Karmen</w:t>
      </w:r>
      <w:r w:rsidRPr="001F229F">
        <w:rPr>
          <w:sz w:val="22"/>
          <w:szCs w:val="22"/>
          <w:lang w:val="hr-HR"/>
        </w:rPr>
        <w:t xml:space="preserve"> na Brijunima</w:t>
      </w:r>
      <w:r w:rsidR="00CC4ED7">
        <w:rPr>
          <w:sz w:val="22"/>
          <w:szCs w:val="22"/>
          <w:lang w:val="hr-HR"/>
        </w:rPr>
        <w:t>. Sudionici koji ne budu smješteni u hotelima na otoku obavezno plaćaju ulaznicu za NP Brijuni (ulaznicu ne plaćaju gosti koji su smješteni u hotelu). Stoga Vas pozivamo da po primitku obavijesti o prihvaćanju sažetka izlaganja rezervirate Vaš smještaj zbog ograničenih smještajnih kapaciteta koji se brzo rasprodaju.</w:t>
      </w:r>
    </w:p>
    <w:p w14:paraId="6EF1E5A4" w14:textId="77777777" w:rsidR="00A25511" w:rsidRPr="001F229F" w:rsidRDefault="00A25511" w:rsidP="00A25511">
      <w:pPr>
        <w:tabs>
          <w:tab w:val="left" w:pos="720"/>
        </w:tabs>
        <w:jc w:val="both"/>
        <w:rPr>
          <w:sz w:val="22"/>
          <w:szCs w:val="22"/>
          <w:lang w:val="hr-HR"/>
        </w:rPr>
      </w:pPr>
    </w:p>
    <w:p w14:paraId="5103B831" w14:textId="77777777" w:rsidR="00A25511" w:rsidRPr="001F229F" w:rsidRDefault="00A25511" w:rsidP="00A25511">
      <w:pPr>
        <w:tabs>
          <w:tab w:val="left" w:pos="720"/>
        </w:tabs>
        <w:jc w:val="both"/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>S poštovanjem,</w:t>
      </w:r>
    </w:p>
    <w:p w14:paraId="16BE1422" w14:textId="77777777" w:rsidR="00A25511" w:rsidRPr="001F229F" w:rsidRDefault="00A25511" w:rsidP="00A25511">
      <w:pPr>
        <w:jc w:val="both"/>
        <w:rPr>
          <w:sz w:val="22"/>
          <w:szCs w:val="22"/>
          <w:lang w:val="hr-HR"/>
        </w:rPr>
      </w:pPr>
    </w:p>
    <w:p w14:paraId="15171826" w14:textId="77777777" w:rsidR="00A25511" w:rsidRPr="001F229F" w:rsidRDefault="00A25511" w:rsidP="00A25511">
      <w:pPr>
        <w:rPr>
          <w:sz w:val="22"/>
          <w:szCs w:val="22"/>
          <w:lang w:val="hr-HR"/>
        </w:rPr>
      </w:pPr>
    </w:p>
    <w:p w14:paraId="32061B55" w14:textId="77777777" w:rsidR="00A25511" w:rsidRDefault="00A25511" w:rsidP="00A2551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Predsjednik međunarodnog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Predstojnica Centra za međunarodne</w:t>
      </w:r>
    </w:p>
    <w:p w14:paraId="2F536831" w14:textId="77777777" w:rsidR="00A25511" w:rsidRPr="001F229F" w:rsidRDefault="00A25511" w:rsidP="00A25511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organizacijskog odbora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i sigurnosne studije</w:t>
      </w:r>
      <w:r w:rsidRPr="001F229F">
        <w:rPr>
          <w:sz w:val="22"/>
          <w:szCs w:val="22"/>
          <w:lang w:val="hr-HR"/>
        </w:rPr>
        <w:tab/>
      </w:r>
    </w:p>
    <w:p w14:paraId="2DD0F140" w14:textId="77777777" w:rsidR="00A25511" w:rsidRPr="001F229F" w:rsidRDefault="00A25511" w:rsidP="00A25511">
      <w:pPr>
        <w:rPr>
          <w:sz w:val="22"/>
          <w:szCs w:val="22"/>
          <w:lang w:val="hr-HR"/>
        </w:rPr>
      </w:pPr>
    </w:p>
    <w:p w14:paraId="37B3C8F1" w14:textId="3F9B9E22" w:rsidR="00A25511" w:rsidRPr="001F229F" w:rsidRDefault="00A25511" w:rsidP="00A25511">
      <w:pPr>
        <w:rPr>
          <w:sz w:val="22"/>
          <w:szCs w:val="22"/>
          <w:lang w:val="hr-HR"/>
        </w:rPr>
      </w:pPr>
      <w:r w:rsidRPr="001F229F">
        <w:rPr>
          <w:sz w:val="22"/>
          <w:szCs w:val="22"/>
          <w:lang w:val="hr-HR"/>
        </w:rPr>
        <w:t xml:space="preserve">Prof. dr. sc. Siniša </w:t>
      </w:r>
      <w:proofErr w:type="spellStart"/>
      <w:r w:rsidRPr="001F229F">
        <w:rPr>
          <w:sz w:val="22"/>
          <w:szCs w:val="22"/>
          <w:lang w:val="hr-HR"/>
        </w:rPr>
        <w:t>Tatalović</w:t>
      </w:r>
      <w:proofErr w:type="spellEnd"/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</w:r>
      <w:r w:rsidRPr="001F229F">
        <w:rPr>
          <w:sz w:val="22"/>
          <w:szCs w:val="22"/>
          <w:lang w:val="hr-HR"/>
        </w:rPr>
        <w:tab/>
        <w:t>Izv. prof. dr. sc. Ružica Jakešević</w:t>
      </w:r>
      <w:r w:rsidR="0024507C">
        <w:rPr>
          <w:sz w:val="22"/>
          <w:szCs w:val="22"/>
          <w:lang w:val="hr-HR"/>
        </w:rPr>
        <w:br w:type="page"/>
      </w:r>
    </w:p>
    <w:p w14:paraId="4DC44EE2" w14:textId="63615FFC" w:rsidR="00A25511" w:rsidRPr="00470D59" w:rsidRDefault="00A25511" w:rsidP="00A25511">
      <w:pPr>
        <w:rPr>
          <w:sz w:val="24"/>
          <w:szCs w:val="24"/>
          <w:lang w:val="hr-HR"/>
        </w:rPr>
      </w:pPr>
      <w:r w:rsidRPr="00470D59">
        <w:rPr>
          <w:noProof/>
          <w:sz w:val="24"/>
          <w:szCs w:val="24"/>
          <w:lang w:val="hr-HR"/>
        </w:rPr>
        <w:lastRenderedPageBreak/>
        <w:drawing>
          <wp:inline distT="0" distB="0" distL="0" distR="0" wp14:anchorId="66D63660" wp14:editId="64AD31EE">
            <wp:extent cx="1803400" cy="501650"/>
            <wp:effectExtent l="0" t="0" r="6350" b="0"/>
            <wp:docPr id="1" name="Picture 1" descr="http://televizijastudent.com/wp-content/uploads/2015/03/fpzg_banner_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levizijastudent.com/wp-content/uploads/2015/03/fpzg_banner_000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32517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>FAKULTET POLITIČKIH ZNANOSTI</w:t>
      </w:r>
      <w:r w:rsidRPr="00DC23A0">
        <w:rPr>
          <w:lang w:val="hr-HR"/>
        </w:rPr>
        <w:tab/>
      </w:r>
    </w:p>
    <w:p w14:paraId="1C82E043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>SVEUČILIŠTA U ZAGREBU</w:t>
      </w:r>
      <w:r w:rsidRPr="00DC23A0">
        <w:rPr>
          <w:lang w:val="hr-HR"/>
        </w:rPr>
        <w:tab/>
      </w:r>
      <w:r w:rsidRPr="00DC23A0">
        <w:rPr>
          <w:lang w:val="hr-HR"/>
        </w:rPr>
        <w:tab/>
      </w:r>
    </w:p>
    <w:p w14:paraId="63E23C62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 xml:space="preserve">CENTAR ZA MEĐUNARODNE I </w:t>
      </w:r>
      <w:r w:rsidRPr="00DC23A0">
        <w:rPr>
          <w:lang w:val="hr-HR"/>
        </w:rPr>
        <w:tab/>
      </w:r>
    </w:p>
    <w:p w14:paraId="793377D4" w14:textId="77777777" w:rsidR="00A25511" w:rsidRPr="00DC23A0" w:rsidRDefault="00A25511" w:rsidP="00A25511">
      <w:pPr>
        <w:rPr>
          <w:lang w:val="hr-HR"/>
        </w:rPr>
      </w:pPr>
      <w:r w:rsidRPr="00DC23A0">
        <w:rPr>
          <w:lang w:val="hr-HR"/>
        </w:rPr>
        <w:t>SIGURNOSNE STUDIJE</w:t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  <w:r w:rsidRPr="00DC23A0">
        <w:rPr>
          <w:lang w:val="hr-HR"/>
        </w:rPr>
        <w:tab/>
      </w:r>
    </w:p>
    <w:p w14:paraId="4689065D" w14:textId="5D3D797D" w:rsidR="00A25511" w:rsidRPr="00DC23A0" w:rsidRDefault="00B8180E" w:rsidP="00A25511">
      <w:pPr>
        <w:rPr>
          <w:lang w:val="hr-HR"/>
        </w:rPr>
      </w:pPr>
      <w:proofErr w:type="spellStart"/>
      <w:r>
        <w:rPr>
          <w:lang w:val="hr-HR"/>
        </w:rPr>
        <w:t>Lepušićeva</w:t>
      </w:r>
      <w:proofErr w:type="spellEnd"/>
      <w:r>
        <w:rPr>
          <w:lang w:val="hr-HR"/>
        </w:rPr>
        <w:t xml:space="preserve"> 6</w:t>
      </w:r>
    </w:p>
    <w:p w14:paraId="7EAE6CA5" w14:textId="2AB0117C" w:rsidR="00DC23A0" w:rsidRDefault="00A25511" w:rsidP="00A25511">
      <w:pPr>
        <w:rPr>
          <w:sz w:val="24"/>
          <w:szCs w:val="24"/>
          <w:lang w:val="hr-HR"/>
        </w:rPr>
      </w:pPr>
      <w:r w:rsidRPr="00DC23A0">
        <w:rPr>
          <w:lang w:val="hr-HR"/>
        </w:rPr>
        <w:t>ZAGREB</w:t>
      </w:r>
      <w:r w:rsidRPr="00DC23A0">
        <w:rPr>
          <w:lang w:val="hr-HR"/>
        </w:rPr>
        <w:tab/>
      </w:r>
      <w:r w:rsidRPr="000A7982">
        <w:rPr>
          <w:sz w:val="24"/>
          <w:szCs w:val="24"/>
          <w:lang w:val="hr-HR"/>
        </w:rPr>
        <w:tab/>
      </w:r>
    </w:p>
    <w:p w14:paraId="11C5EB7D" w14:textId="74B27E91" w:rsidR="00A25511" w:rsidRPr="00470D59" w:rsidRDefault="00A25511" w:rsidP="00A25511">
      <w:pPr>
        <w:rPr>
          <w:sz w:val="24"/>
          <w:szCs w:val="24"/>
          <w:lang w:val="hr-BA"/>
        </w:rPr>
      </w:pPr>
      <w:r w:rsidRPr="000A7982">
        <w:rPr>
          <w:sz w:val="24"/>
          <w:szCs w:val="24"/>
          <w:lang w:val="hr-HR"/>
        </w:rPr>
        <w:t xml:space="preserve">      </w:t>
      </w:r>
    </w:p>
    <w:p w14:paraId="70E7DBBF" w14:textId="44A19316" w:rsidR="00A25511" w:rsidRPr="000A7982" w:rsidRDefault="00A25511" w:rsidP="00A25511">
      <w:pPr>
        <w:rPr>
          <w:sz w:val="24"/>
          <w:szCs w:val="24"/>
          <w:lang w:val="hr-HR"/>
        </w:rPr>
      </w:pPr>
      <w:r w:rsidRPr="000A7982">
        <w:rPr>
          <w:sz w:val="24"/>
          <w:szCs w:val="24"/>
          <w:lang w:val="hr-HR"/>
        </w:rPr>
        <w:t xml:space="preserve">                        </w:t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</w:r>
      <w:r w:rsidRPr="000A7982">
        <w:rPr>
          <w:sz w:val="24"/>
          <w:szCs w:val="24"/>
          <w:lang w:val="hr-HR"/>
        </w:rPr>
        <w:tab/>
        <w:t xml:space="preserve">Zagreb, </w:t>
      </w:r>
      <w:r w:rsidR="0024507C">
        <w:rPr>
          <w:sz w:val="24"/>
          <w:szCs w:val="24"/>
          <w:lang w:val="hr-HR"/>
        </w:rPr>
        <w:t>1</w:t>
      </w:r>
      <w:r w:rsidR="00097257">
        <w:rPr>
          <w:sz w:val="24"/>
          <w:szCs w:val="24"/>
          <w:lang w:val="hr-HR"/>
        </w:rPr>
        <w:t>7</w:t>
      </w:r>
      <w:r w:rsidRPr="000A7982">
        <w:rPr>
          <w:sz w:val="24"/>
          <w:szCs w:val="24"/>
          <w:lang w:val="hr-HR"/>
        </w:rPr>
        <w:t xml:space="preserve">. </w:t>
      </w:r>
      <w:r w:rsidR="0024507C">
        <w:rPr>
          <w:sz w:val="24"/>
          <w:szCs w:val="24"/>
          <w:lang w:val="hr-HR"/>
        </w:rPr>
        <w:t>veljače</w:t>
      </w:r>
      <w:r w:rsidR="00CC4ED7">
        <w:rPr>
          <w:sz w:val="24"/>
          <w:szCs w:val="24"/>
          <w:lang w:val="hr-HR"/>
        </w:rPr>
        <w:t xml:space="preserve"> </w:t>
      </w:r>
      <w:r w:rsidRPr="000A7982">
        <w:rPr>
          <w:sz w:val="24"/>
          <w:szCs w:val="24"/>
          <w:lang w:val="hr-HR"/>
        </w:rPr>
        <w:t>202</w:t>
      </w:r>
      <w:r w:rsidR="0024507C">
        <w:rPr>
          <w:sz w:val="24"/>
          <w:szCs w:val="24"/>
          <w:lang w:val="hr-HR"/>
        </w:rPr>
        <w:t>5</w:t>
      </w:r>
      <w:r w:rsidRPr="000A7982">
        <w:rPr>
          <w:sz w:val="24"/>
          <w:szCs w:val="24"/>
          <w:lang w:val="hr-HR"/>
        </w:rPr>
        <w:t>.</w:t>
      </w:r>
    </w:p>
    <w:p w14:paraId="09E61737" w14:textId="77777777" w:rsidR="00A25511" w:rsidRPr="000A7982" w:rsidRDefault="00A25511" w:rsidP="00A25511">
      <w:pPr>
        <w:rPr>
          <w:sz w:val="24"/>
          <w:szCs w:val="24"/>
          <w:lang w:val="hr-HR"/>
        </w:rPr>
      </w:pPr>
    </w:p>
    <w:p w14:paraId="5B1550F3" w14:textId="77777777" w:rsidR="00A25511" w:rsidRPr="000C241B" w:rsidRDefault="00A25511" w:rsidP="00A25511">
      <w:pPr>
        <w:ind w:left="708" w:firstLine="708"/>
        <w:rPr>
          <w:b/>
          <w:bCs/>
          <w:sz w:val="24"/>
          <w:szCs w:val="24"/>
          <w:lang w:val="hr-HR"/>
        </w:rPr>
      </w:pPr>
      <w:r w:rsidRPr="000C241B">
        <w:rPr>
          <w:b/>
          <w:bCs/>
          <w:sz w:val="24"/>
          <w:szCs w:val="24"/>
          <w:lang w:val="hr-HR"/>
        </w:rPr>
        <w:t>PRIJAVA SUDJELOVANJA NA SKUPU</w:t>
      </w:r>
    </w:p>
    <w:p w14:paraId="5BCF6E6A" w14:textId="77777777" w:rsidR="00A25511" w:rsidRPr="000A7982" w:rsidRDefault="00A25511" w:rsidP="00A25511">
      <w:pPr>
        <w:rPr>
          <w:sz w:val="24"/>
          <w:szCs w:val="24"/>
          <w:lang w:val="hr-HR"/>
        </w:rPr>
      </w:pPr>
    </w:p>
    <w:p w14:paraId="3FCBC72D" w14:textId="77777777" w:rsidR="00A25511" w:rsidRPr="000A7982" w:rsidRDefault="00A25511" w:rsidP="00A25511">
      <w:pPr>
        <w:rPr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5959"/>
      </w:tblGrid>
      <w:tr w:rsidR="00A25511" w:rsidRPr="000A7982" w14:paraId="78B757B4" w14:textId="77777777" w:rsidTr="007C2181">
        <w:tc>
          <w:tcPr>
            <w:tcW w:w="8856" w:type="dxa"/>
            <w:gridSpan w:val="2"/>
            <w:shd w:val="clear" w:color="auto" w:fill="auto"/>
          </w:tcPr>
          <w:p w14:paraId="07A4EE0E" w14:textId="7C3EFF0E" w:rsidR="00A25511" w:rsidRPr="000C241B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0A7982">
              <w:rPr>
                <w:b/>
                <w:sz w:val="24"/>
                <w:szCs w:val="24"/>
                <w:lang w:val="es-ES"/>
              </w:rPr>
              <w:t>Nacionalne manjine, migracije i sigurnost,</w:t>
            </w:r>
            <w:r w:rsidRPr="00470D59">
              <w:rPr>
                <w:b/>
                <w:sz w:val="24"/>
                <w:szCs w:val="24"/>
                <w:lang w:val="hr-HR"/>
              </w:rPr>
              <w:t xml:space="preserve"> </w:t>
            </w:r>
            <w:r w:rsidRPr="00470D59">
              <w:rPr>
                <w:sz w:val="24"/>
                <w:szCs w:val="24"/>
                <w:lang w:val="hr-HR"/>
              </w:rPr>
              <w:t xml:space="preserve">Brijuni, </w:t>
            </w:r>
            <w:r w:rsidR="00CC4ED7">
              <w:rPr>
                <w:sz w:val="24"/>
                <w:szCs w:val="24"/>
                <w:lang w:val="hr-HR"/>
              </w:rPr>
              <w:t>0</w:t>
            </w:r>
            <w:r w:rsidR="0024507C">
              <w:rPr>
                <w:sz w:val="24"/>
                <w:szCs w:val="24"/>
                <w:lang w:val="hr-HR"/>
              </w:rPr>
              <w:t>8</w:t>
            </w:r>
            <w:r w:rsidRPr="00470D59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 xml:space="preserve"> –</w:t>
            </w:r>
            <w:r w:rsidR="0024507C">
              <w:rPr>
                <w:sz w:val="24"/>
                <w:szCs w:val="24"/>
                <w:lang w:val="hr-HR"/>
              </w:rPr>
              <w:t>10</w:t>
            </w:r>
            <w:r w:rsidRPr="00470D59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470D59">
              <w:rPr>
                <w:sz w:val="24"/>
                <w:szCs w:val="24"/>
                <w:lang w:val="hr-HR"/>
              </w:rPr>
              <w:t>0</w:t>
            </w:r>
            <w:r>
              <w:rPr>
                <w:sz w:val="24"/>
                <w:szCs w:val="24"/>
                <w:lang w:val="hr-HR"/>
              </w:rPr>
              <w:t>9</w:t>
            </w:r>
            <w:r w:rsidRPr="00470D59">
              <w:rPr>
                <w:sz w:val="24"/>
                <w:szCs w:val="24"/>
                <w:lang w:val="hr-HR"/>
              </w:rPr>
              <w:t>.</w:t>
            </w:r>
            <w:r>
              <w:rPr>
                <w:sz w:val="24"/>
                <w:szCs w:val="24"/>
                <w:lang w:val="hr-HR"/>
              </w:rPr>
              <w:t xml:space="preserve"> </w:t>
            </w:r>
            <w:r w:rsidRPr="00470D59">
              <w:rPr>
                <w:sz w:val="24"/>
                <w:szCs w:val="24"/>
                <w:lang w:val="hr-HR"/>
              </w:rPr>
              <w:t>202</w:t>
            </w:r>
            <w:r w:rsidR="0024507C">
              <w:rPr>
                <w:sz w:val="24"/>
                <w:szCs w:val="24"/>
                <w:lang w:val="hr-HR"/>
              </w:rPr>
              <w:t>5</w:t>
            </w:r>
            <w:r w:rsidRPr="00470D59">
              <w:rPr>
                <w:sz w:val="24"/>
                <w:szCs w:val="24"/>
                <w:lang w:val="hr-HR"/>
              </w:rPr>
              <w:t>.</w:t>
            </w:r>
          </w:p>
          <w:p w14:paraId="5D4D475B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507B7838" w14:textId="77777777" w:rsidTr="007C2181">
        <w:tc>
          <w:tcPr>
            <w:tcW w:w="2718" w:type="dxa"/>
            <w:shd w:val="clear" w:color="auto" w:fill="auto"/>
          </w:tcPr>
          <w:p w14:paraId="2CAC98F1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6138" w:type="dxa"/>
            <w:shd w:val="clear" w:color="auto" w:fill="auto"/>
          </w:tcPr>
          <w:p w14:paraId="74741576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24684DC0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66953391" w14:textId="77777777" w:rsidTr="007C2181">
        <w:tc>
          <w:tcPr>
            <w:tcW w:w="2718" w:type="dxa"/>
            <w:shd w:val="clear" w:color="auto" w:fill="auto"/>
          </w:tcPr>
          <w:p w14:paraId="2BBFE266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Institucija</w:t>
            </w:r>
          </w:p>
        </w:tc>
        <w:tc>
          <w:tcPr>
            <w:tcW w:w="6138" w:type="dxa"/>
            <w:shd w:val="clear" w:color="auto" w:fill="auto"/>
          </w:tcPr>
          <w:p w14:paraId="7B5D25AA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3F7AD6F4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68367C03" w14:textId="77777777" w:rsidTr="007C2181">
        <w:tc>
          <w:tcPr>
            <w:tcW w:w="2718" w:type="dxa"/>
            <w:shd w:val="clear" w:color="auto" w:fill="auto"/>
          </w:tcPr>
          <w:p w14:paraId="04E83538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Adresa</w:t>
            </w:r>
            <w:r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6138" w:type="dxa"/>
            <w:shd w:val="clear" w:color="auto" w:fill="auto"/>
          </w:tcPr>
          <w:p w14:paraId="5B4E5C44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152E031F" w14:textId="77777777" w:rsidTr="007C2181">
        <w:tc>
          <w:tcPr>
            <w:tcW w:w="2718" w:type="dxa"/>
            <w:shd w:val="clear" w:color="auto" w:fill="auto"/>
          </w:tcPr>
          <w:p w14:paraId="0D405ABB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Telefon</w:t>
            </w:r>
            <w:r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6138" w:type="dxa"/>
            <w:shd w:val="clear" w:color="auto" w:fill="auto"/>
          </w:tcPr>
          <w:p w14:paraId="78E57107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7ADDC0FC" w14:textId="77777777" w:rsidTr="007C2181">
        <w:tc>
          <w:tcPr>
            <w:tcW w:w="2718" w:type="dxa"/>
            <w:shd w:val="clear" w:color="auto" w:fill="auto"/>
          </w:tcPr>
          <w:p w14:paraId="213A6D31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Mobitel:</w:t>
            </w:r>
          </w:p>
        </w:tc>
        <w:tc>
          <w:tcPr>
            <w:tcW w:w="6138" w:type="dxa"/>
            <w:shd w:val="clear" w:color="auto" w:fill="auto"/>
          </w:tcPr>
          <w:p w14:paraId="597BBBBA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5C6B0FE6" w14:textId="77777777" w:rsidTr="007C2181">
        <w:tc>
          <w:tcPr>
            <w:tcW w:w="2718" w:type="dxa"/>
            <w:shd w:val="clear" w:color="auto" w:fill="auto"/>
          </w:tcPr>
          <w:p w14:paraId="28416B66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E-mail</w:t>
            </w:r>
            <w:r>
              <w:rPr>
                <w:sz w:val="24"/>
                <w:szCs w:val="24"/>
                <w:lang w:val="hr-HR"/>
              </w:rPr>
              <w:t>:</w:t>
            </w:r>
          </w:p>
        </w:tc>
        <w:tc>
          <w:tcPr>
            <w:tcW w:w="6138" w:type="dxa"/>
            <w:shd w:val="clear" w:color="auto" w:fill="auto"/>
          </w:tcPr>
          <w:p w14:paraId="70C1F89A" w14:textId="77777777" w:rsidR="00A25511" w:rsidRPr="00470D59" w:rsidRDefault="00A25511" w:rsidP="007C2181">
            <w:pPr>
              <w:rPr>
                <w:sz w:val="24"/>
                <w:szCs w:val="24"/>
                <w:lang w:val="sr-Latn-RS"/>
              </w:rPr>
            </w:pPr>
            <w:r w:rsidRPr="00470D59">
              <w:rPr>
                <w:b/>
                <w:sz w:val="24"/>
                <w:szCs w:val="24"/>
                <w:lang w:val="hr-HR"/>
              </w:rPr>
              <w:t xml:space="preserve">  </w:t>
            </w:r>
          </w:p>
        </w:tc>
      </w:tr>
      <w:tr w:rsidR="00A25511" w:rsidRPr="00904122" w14:paraId="4E4013AC" w14:textId="77777777" w:rsidTr="007C2181">
        <w:tc>
          <w:tcPr>
            <w:tcW w:w="8856" w:type="dxa"/>
            <w:gridSpan w:val="2"/>
            <w:shd w:val="clear" w:color="auto" w:fill="auto"/>
          </w:tcPr>
          <w:p w14:paraId="124DD063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Tematska cjelina (označi):  a)  nacionalne manjine; b)  migracije;  c)  sigurnost</w:t>
            </w:r>
          </w:p>
        </w:tc>
      </w:tr>
      <w:tr w:rsidR="00A25511" w:rsidRPr="00470D59" w14:paraId="377CE332" w14:textId="77777777" w:rsidTr="007C2181">
        <w:tc>
          <w:tcPr>
            <w:tcW w:w="8856" w:type="dxa"/>
            <w:gridSpan w:val="2"/>
            <w:shd w:val="clear" w:color="auto" w:fill="auto"/>
          </w:tcPr>
          <w:p w14:paraId="0B3F7FAF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  <w:r w:rsidRPr="00470D59">
              <w:rPr>
                <w:sz w:val="24"/>
                <w:szCs w:val="24"/>
                <w:lang w:val="hr-HR"/>
              </w:rPr>
              <w:t>Na</w:t>
            </w:r>
            <w:r>
              <w:rPr>
                <w:sz w:val="24"/>
                <w:szCs w:val="24"/>
                <w:lang w:val="hr-HR"/>
              </w:rPr>
              <w:t>slov referata</w:t>
            </w:r>
            <w:r w:rsidRPr="00470D59">
              <w:rPr>
                <w:sz w:val="24"/>
                <w:szCs w:val="24"/>
                <w:lang w:val="hr-HR"/>
              </w:rPr>
              <w:t>:</w:t>
            </w:r>
          </w:p>
          <w:p w14:paraId="1E121A05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166E5ED3" w14:textId="77777777" w:rsidTr="007C2181">
        <w:tc>
          <w:tcPr>
            <w:tcW w:w="8856" w:type="dxa"/>
            <w:gridSpan w:val="2"/>
            <w:shd w:val="clear" w:color="auto" w:fill="auto"/>
          </w:tcPr>
          <w:p w14:paraId="4D24C38A" w14:textId="77777777" w:rsidR="00A25511" w:rsidRPr="00470D59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470D59">
              <w:rPr>
                <w:b/>
                <w:sz w:val="24"/>
                <w:szCs w:val="24"/>
                <w:lang w:val="hr-HR"/>
              </w:rPr>
              <w:t xml:space="preserve">Sažetak </w:t>
            </w:r>
            <w:r w:rsidRPr="00470D59">
              <w:rPr>
                <w:sz w:val="24"/>
                <w:szCs w:val="24"/>
                <w:lang w:val="hr-HR"/>
              </w:rPr>
              <w:t>(do 300 riječi)</w:t>
            </w:r>
          </w:p>
        </w:tc>
      </w:tr>
      <w:tr w:rsidR="00A25511" w:rsidRPr="00470D59" w14:paraId="6D29FE0E" w14:textId="77777777" w:rsidTr="007C2181">
        <w:tc>
          <w:tcPr>
            <w:tcW w:w="8856" w:type="dxa"/>
            <w:gridSpan w:val="2"/>
            <w:shd w:val="clear" w:color="auto" w:fill="auto"/>
          </w:tcPr>
          <w:p w14:paraId="23388864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  <w:p w14:paraId="4AD51F99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  <w:tr w:rsidR="00A25511" w:rsidRPr="00470D59" w14:paraId="56FAFE33" w14:textId="77777777" w:rsidTr="007C2181">
        <w:tc>
          <w:tcPr>
            <w:tcW w:w="8856" w:type="dxa"/>
            <w:gridSpan w:val="2"/>
            <w:shd w:val="clear" w:color="auto" w:fill="auto"/>
          </w:tcPr>
          <w:p w14:paraId="7F04583E" w14:textId="77777777" w:rsidR="00A25511" w:rsidRPr="00470D59" w:rsidRDefault="00A25511" w:rsidP="007C2181">
            <w:pPr>
              <w:rPr>
                <w:b/>
                <w:sz w:val="24"/>
                <w:szCs w:val="24"/>
                <w:lang w:val="hr-HR"/>
              </w:rPr>
            </w:pPr>
            <w:r w:rsidRPr="00470D59">
              <w:rPr>
                <w:b/>
                <w:sz w:val="24"/>
                <w:szCs w:val="24"/>
                <w:lang w:val="hr-HR"/>
              </w:rPr>
              <w:t>Ključne riječi:</w:t>
            </w:r>
          </w:p>
          <w:p w14:paraId="64BA37C9" w14:textId="77777777" w:rsidR="00A25511" w:rsidRPr="00470D59" w:rsidRDefault="00A25511" w:rsidP="007C2181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75F6BEBE" w14:textId="77777777" w:rsidR="00A25511" w:rsidRPr="005C2464" w:rsidRDefault="00A25511" w:rsidP="00A25511">
      <w:pPr>
        <w:rPr>
          <w:sz w:val="24"/>
          <w:szCs w:val="24"/>
          <w:lang w:val="hr-HR"/>
        </w:rPr>
      </w:pPr>
    </w:p>
    <w:p w14:paraId="3D89EB09" w14:textId="77777777" w:rsidR="009B0B26" w:rsidRDefault="009B0B26"/>
    <w:sectPr w:rsidR="009B0B26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D261" w14:textId="77777777" w:rsidR="0024443C" w:rsidRDefault="0024443C">
      <w:r>
        <w:separator/>
      </w:r>
    </w:p>
  </w:endnote>
  <w:endnote w:type="continuationSeparator" w:id="0">
    <w:p w14:paraId="6872983C" w14:textId="77777777" w:rsidR="0024443C" w:rsidRDefault="0024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08586" w14:textId="77777777" w:rsidR="002366FA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0F1AF5" w14:textId="77777777" w:rsidR="002366FA" w:rsidRDefault="00236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C2A8" w14:textId="77777777" w:rsidR="002366FA" w:rsidRDefault="00C670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E3F7E3F" w14:textId="77777777" w:rsidR="002366FA" w:rsidRDefault="00236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B30C6" w14:textId="77777777" w:rsidR="0024443C" w:rsidRDefault="0024443C">
      <w:r>
        <w:separator/>
      </w:r>
    </w:p>
  </w:footnote>
  <w:footnote w:type="continuationSeparator" w:id="0">
    <w:p w14:paraId="3B990BC1" w14:textId="77777777" w:rsidR="0024443C" w:rsidRDefault="0024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C776F"/>
    <w:multiLevelType w:val="multilevel"/>
    <w:tmpl w:val="4036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0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11"/>
    <w:rsid w:val="000320A1"/>
    <w:rsid w:val="00097257"/>
    <w:rsid w:val="000A7982"/>
    <w:rsid w:val="002366FA"/>
    <w:rsid w:val="0024443C"/>
    <w:rsid w:val="0024507C"/>
    <w:rsid w:val="003924D6"/>
    <w:rsid w:val="003F3777"/>
    <w:rsid w:val="00403D3B"/>
    <w:rsid w:val="0043556E"/>
    <w:rsid w:val="005B3744"/>
    <w:rsid w:val="005B4EBA"/>
    <w:rsid w:val="008C6BEF"/>
    <w:rsid w:val="00904122"/>
    <w:rsid w:val="009B0B26"/>
    <w:rsid w:val="00A25511"/>
    <w:rsid w:val="00A35027"/>
    <w:rsid w:val="00B8180E"/>
    <w:rsid w:val="00C21B1E"/>
    <w:rsid w:val="00C670F9"/>
    <w:rsid w:val="00CC4ED7"/>
    <w:rsid w:val="00D643A3"/>
    <w:rsid w:val="00D67967"/>
    <w:rsid w:val="00DB0400"/>
    <w:rsid w:val="00DC23A0"/>
    <w:rsid w:val="00E5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6F37"/>
  <w15:chartTrackingRefBased/>
  <w15:docId w15:val="{E9293915-1341-47BA-BA25-FED1D5A7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5511"/>
    <w:rPr>
      <w:color w:val="0000FF"/>
      <w:u w:val="single"/>
    </w:rPr>
  </w:style>
  <w:style w:type="paragraph" w:styleId="BodyText">
    <w:name w:val="Body Text"/>
    <w:basedOn w:val="Normal"/>
    <w:link w:val="BodyTextChar"/>
    <w:rsid w:val="00A25511"/>
    <w:pPr>
      <w:jc w:val="both"/>
    </w:pPr>
    <w:rPr>
      <w:sz w:val="24"/>
      <w:lang w:val="hr-HR"/>
    </w:rPr>
  </w:style>
  <w:style w:type="character" w:customStyle="1" w:styleId="BodyTextChar">
    <w:name w:val="Body Text Char"/>
    <w:basedOn w:val="DefaultParagraphFont"/>
    <w:link w:val="BodyTex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BodyTextIndent">
    <w:name w:val="Body Text Indent"/>
    <w:basedOn w:val="Normal"/>
    <w:link w:val="BodyTextIndentChar"/>
    <w:rsid w:val="00A25511"/>
    <w:pPr>
      <w:ind w:firstLine="720"/>
      <w:jc w:val="both"/>
    </w:pPr>
    <w:rPr>
      <w:sz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A25511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rsid w:val="00A2551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2551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A25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mss.fpzg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cemss.fpzg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Siniša Tatalović</dc:creator>
  <cp:keywords/>
  <dc:description/>
  <cp:lastModifiedBy>Ružica Jakešević</cp:lastModifiedBy>
  <cp:revision>8</cp:revision>
  <dcterms:created xsi:type="dcterms:W3CDTF">2025-02-14T14:26:00Z</dcterms:created>
  <dcterms:modified xsi:type="dcterms:W3CDTF">2025-02-17T14:31:00Z</dcterms:modified>
</cp:coreProperties>
</file>