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ЈАВНО</w:t>
      </w:r>
      <w:r>
        <w:rPr>
          <w:b/>
          <w:bCs/>
        </w:rPr>
        <w:t xml:space="preserve"> МЊЕЊЕ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Резултати</w:t>
      </w:r>
      <w:r>
        <w:rPr>
          <w:b/>
          <w:bCs/>
          <w:sz w:val="28"/>
          <w:szCs w:val="28"/>
        </w:rPr>
        <w:t xml:space="preserve"> испита одржаног 25. августа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табели испод је број освојених бодова на испитном делу. Да бисте положили потребно је 22 бода и то тако што на сваком питању добијете минимум 11 бодова. </w:t>
      </w:r>
    </w:p>
    <w:p>
      <w:pPr>
        <w:pStyle w:val="Normal"/>
        <w:rPr/>
      </w:pPr>
      <w:r>
        <w:rPr/>
        <w:t>Упис оцена је 1. септембра у 13 часова. У истом термину је и увид у радове.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додатна</w:t>
      </w:r>
      <w:r>
        <w:rPr>
          <w:i/>
          <w:iCs/>
        </w:rPr>
        <w:t xml:space="preserve"> напомена за студенте:</w:t>
      </w:r>
      <w:r>
        <w:rPr/>
        <w:t xml:space="preserve"> </w:t>
      </w:r>
      <w:r>
        <w:rPr/>
        <w:t>Велики</w:t>
      </w:r>
      <w:r>
        <w:rPr/>
        <w:t xml:space="preserve"> број студената који није прошао у овом року је уместо да одговара на питање о Теорији о успостављању агенде (Agenda setting theory) писало о Теорији о вредности вести.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6"/>
        <w:gridCol w:w="1524"/>
        <w:gridCol w:w="4599"/>
        <w:gridCol w:w="2493"/>
      </w:tblGrid>
      <w:tr>
        <w:trPr/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број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232/11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Топић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282/15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Милисављевић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Мирковић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Валентина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Каличанин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Ђурђевић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Ђурић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Станковић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206/16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Спасојевић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251/16 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Лукић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Студенти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старијих генерација (бодови и оцена)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1512/16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Шарић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93 бода    10 (десет)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Крстовић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12 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15 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Недељко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Тишановић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15 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222/16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Петар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Чолић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238/16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Воденичаревић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250/16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Момчиловић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LibreOffice/6.2.5.2$MacOSX_X86_64 LibreOffice_project/1ec314fa52f458adc18c4f025c545a4e8b22c159</Application>
  <Pages>1</Pages>
  <Words>193</Words>
  <Characters>933</Characters>
  <CharactersWithSpaces>1051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2020-08-30T21:11:39Z</dcterms:created>
  <dc:creator/>
  <dc:description/>
  <dc:language>en-US</dc:language>
  <cp:lastModifiedBy/>
  <dcterms:modified xsi:type="dcterms:W3CDTF">2020-08-30T21:46:28Z</dcterms:modified>
  <cp:revision>2</cp:revision>
  <dc:subject/>
  <dc:title/>
</cp:coreProperties>
</file>