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C4" w:rsidRPr="00D3645B" w:rsidRDefault="00B94DC4" w:rsidP="00B94DC4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  <w:r w:rsidRPr="00D3645B">
        <w:rPr>
          <w:rFonts w:ascii="Times New Roman" w:eastAsia="Calibri" w:hAnsi="Times New Roman" w:cs="Times New Roman"/>
          <w:b/>
          <w:sz w:val="32"/>
          <w:szCs w:val="32"/>
          <w:lang w:val="en-US"/>
        </w:rPr>
        <w:t>INTERNATIONAL SUMME</w:t>
      </w:r>
      <w:r w:rsidR="009278F8">
        <w:rPr>
          <w:rFonts w:ascii="Times New Roman" w:eastAsia="Calibri" w:hAnsi="Times New Roman" w:cs="Times New Roman"/>
          <w:b/>
          <w:sz w:val="32"/>
          <w:szCs w:val="32"/>
          <w:lang w:val="en-US"/>
        </w:rPr>
        <w:t>R SCHOOL “GLOBAL CHALLENGES 2020</w:t>
      </w:r>
      <w:r w:rsidRPr="00D3645B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” </w:t>
      </w:r>
    </w:p>
    <w:p w:rsidR="00B94DC4" w:rsidRPr="00D3645B" w:rsidRDefault="00B94DC4" w:rsidP="00B94DC4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D3645B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CLASS SCHEDULE </w:t>
      </w:r>
    </w:p>
    <w:p w:rsidR="00B94DC4" w:rsidRPr="009278F8" w:rsidRDefault="00716BF4" w:rsidP="00B94DC4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3</w:t>
      </w:r>
      <w:r w:rsidR="00B94DC4" w:rsidRPr="00D3645B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– 2</w:t>
      </w:r>
      <w:r w:rsidR="00B94DC4" w:rsidRPr="00D3645B"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9278F8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AUGUST 2020</w:t>
      </w:r>
    </w:p>
    <w:p w:rsidR="00B94DC4" w:rsidRPr="00B94DC4" w:rsidRDefault="00B94DC4" w:rsidP="00B94DC4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94DC4">
        <w:rPr>
          <w:rFonts w:ascii="Times New Roman" w:eastAsia="Calibri" w:hAnsi="Times New Roman" w:cs="Times New Roman"/>
          <w:b/>
          <w:sz w:val="24"/>
          <w:szCs w:val="24"/>
          <w:lang w:val="en-US"/>
        </w:rPr>
        <w:t>1st week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184"/>
        <w:gridCol w:w="11681"/>
      </w:tblGrid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1681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Activity</w:t>
            </w:r>
          </w:p>
        </w:tc>
      </w:tr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.08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1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9.30–10.30</w:t>
            </w:r>
          </w:p>
        </w:tc>
        <w:tc>
          <w:tcPr>
            <w:tcW w:w="11681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Organizational meeting with the Administration of the Diplomatic Academy</w:t>
            </w:r>
          </w:p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Presentations of home universities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310219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10.35 –11.55</w:t>
            </w:r>
          </w:p>
        </w:tc>
        <w:tc>
          <w:tcPr>
            <w:tcW w:w="11681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Russian language placement test</w:t>
            </w:r>
          </w:p>
        </w:tc>
      </w:tr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12.00-13.00</w:t>
            </w:r>
          </w:p>
        </w:tc>
        <w:tc>
          <w:tcPr>
            <w:tcW w:w="11681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Welcoming lunch</w:t>
            </w:r>
          </w:p>
        </w:tc>
      </w:tr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13.00-14.20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1" w:type="dxa"/>
          </w:tcPr>
          <w:p w:rsidR="009278F8" w:rsidRPr="00B94DC4" w:rsidRDefault="009278F8" w:rsidP="006223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Prof.Tatiana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Zakaurtseva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“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Get to know Russia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”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Lecture on Russian history. </w:t>
            </w:r>
          </w:p>
        </w:tc>
      </w:tr>
      <w:tr w:rsidR="009278F8" w:rsidRPr="009278F8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15.00 </w:t>
            </w:r>
          </w:p>
        </w:tc>
        <w:tc>
          <w:tcPr>
            <w:tcW w:w="11681" w:type="dxa"/>
          </w:tcPr>
          <w:p w:rsidR="009278F8" w:rsidRPr="00B94DC4" w:rsidRDefault="009278F8" w:rsidP="009278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Guided tour to the Kremlin </w:t>
            </w:r>
          </w:p>
        </w:tc>
      </w:tr>
      <w:tr w:rsidR="009278F8" w:rsidRPr="009278F8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1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04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1681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9278F8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10.00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- 11.30</w:t>
            </w:r>
          </w:p>
        </w:tc>
        <w:tc>
          <w:tcPr>
            <w:tcW w:w="11681" w:type="dxa"/>
          </w:tcPr>
          <w:p w:rsidR="009278F8" w:rsidRDefault="009278F8" w:rsidP="009278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Guided tour to the Ministry of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Foreign Affairs museum, group 1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09.00 -10.20</w:t>
            </w:r>
          </w:p>
        </w:tc>
        <w:tc>
          <w:tcPr>
            <w:tcW w:w="11681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Russian language </w:t>
            </w:r>
          </w:p>
        </w:tc>
      </w:tr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310219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10.35 –11.55</w:t>
            </w:r>
          </w:p>
        </w:tc>
        <w:tc>
          <w:tcPr>
            <w:tcW w:w="11681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Russian language </w:t>
            </w:r>
          </w:p>
        </w:tc>
      </w:tr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11.55-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12.55</w:t>
            </w:r>
          </w:p>
        </w:tc>
        <w:tc>
          <w:tcPr>
            <w:tcW w:w="11681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Lunch</w:t>
            </w:r>
          </w:p>
        </w:tc>
      </w:tr>
      <w:tr w:rsidR="009278F8" w:rsidRPr="007F4E7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12.55 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–14.15</w:t>
            </w:r>
          </w:p>
        </w:tc>
        <w:tc>
          <w:tcPr>
            <w:tcW w:w="11681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Prof. Oleg Ivanov “Russia and Euro Atlantic security environment”</w:t>
            </w:r>
          </w:p>
        </w:tc>
      </w:tr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14.30 –15.50</w:t>
            </w:r>
          </w:p>
        </w:tc>
        <w:tc>
          <w:tcPr>
            <w:tcW w:w="11681" w:type="dxa"/>
          </w:tcPr>
          <w:p w:rsidR="009278F8" w:rsidRPr="00B94DC4" w:rsidRDefault="009278F8" w:rsidP="006223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Prof.</w:t>
            </w:r>
            <w:r w:rsidRPr="006223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Tatiana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Zakaurtseva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“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Get to know Russia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”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Lecture on Russian history. </w:t>
            </w:r>
          </w:p>
        </w:tc>
      </w:tr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1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78F8" w:rsidRPr="00B94DC4" w:rsidTr="009278F8">
        <w:tc>
          <w:tcPr>
            <w:tcW w:w="1418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05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1184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1681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4DC4" w:rsidRPr="00B94DC4" w:rsidRDefault="00B94DC4" w:rsidP="00B94DC4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94DC4" w:rsidRPr="00B94DC4" w:rsidRDefault="00B94DC4" w:rsidP="00B94DC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1125"/>
        <w:gridCol w:w="11755"/>
      </w:tblGrid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9278F8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10.00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- 11.30</w:t>
            </w:r>
          </w:p>
        </w:tc>
        <w:tc>
          <w:tcPr>
            <w:tcW w:w="11755" w:type="dxa"/>
          </w:tcPr>
          <w:p w:rsidR="009278F8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Field Trip to Moscow Chamber of Trade and Commerce</w:t>
            </w:r>
          </w:p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11.55 –12.55</w:t>
            </w:r>
          </w:p>
        </w:tc>
        <w:tc>
          <w:tcPr>
            <w:tcW w:w="11755" w:type="dxa"/>
          </w:tcPr>
          <w:p w:rsidR="009278F8" w:rsidRPr="00B94DC4" w:rsidRDefault="009278F8" w:rsidP="006223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Lunch</w:t>
            </w:r>
          </w:p>
        </w:tc>
      </w:tr>
      <w:tr w:rsidR="009278F8" w:rsidRPr="007F4E7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12.55 –14.15</w:t>
            </w:r>
          </w:p>
        </w:tc>
        <w:tc>
          <w:tcPr>
            <w:tcW w:w="11755" w:type="dxa"/>
            <w:shd w:val="clear" w:color="auto" w:fill="auto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Prof. Oleg Ivanov “Russia and Euro Atlantic security environment”</w:t>
            </w: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14.30 –15.50</w:t>
            </w:r>
          </w:p>
        </w:tc>
        <w:tc>
          <w:tcPr>
            <w:tcW w:w="11755" w:type="dxa"/>
            <w:shd w:val="clear" w:color="auto" w:fill="auto"/>
          </w:tcPr>
          <w:p w:rsidR="009278F8" w:rsidRPr="00B94DC4" w:rsidRDefault="009278F8" w:rsidP="006223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Prof.Tatiana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Zakaurtseva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“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Get to know Russia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”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 Seminar (round table discussion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After classes</w:t>
            </w:r>
          </w:p>
        </w:tc>
        <w:tc>
          <w:tcPr>
            <w:tcW w:w="1175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New building of the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Tretyakov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Gallery.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Museon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06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112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175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9278F8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9.30-11.30</w:t>
            </w:r>
          </w:p>
        </w:tc>
        <w:tc>
          <w:tcPr>
            <w:tcW w:w="11755" w:type="dxa"/>
          </w:tcPr>
          <w:p w:rsidR="009278F8" w:rsidRPr="00B94DC4" w:rsidRDefault="009278F8" w:rsidP="009278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Guided tour to the Ministry of Foreign Affairs museum, group 2. </w:t>
            </w: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09.00 -10.20</w:t>
            </w:r>
          </w:p>
        </w:tc>
        <w:tc>
          <w:tcPr>
            <w:tcW w:w="11755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Russian language</w:t>
            </w: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10.35 – 11.55</w:t>
            </w:r>
          </w:p>
        </w:tc>
        <w:tc>
          <w:tcPr>
            <w:tcW w:w="11755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Russian language</w:t>
            </w:r>
          </w:p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11.55 – 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12.55</w:t>
            </w:r>
          </w:p>
        </w:tc>
        <w:tc>
          <w:tcPr>
            <w:tcW w:w="1175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Lunch</w:t>
            </w:r>
          </w:p>
        </w:tc>
      </w:tr>
      <w:tr w:rsidR="009278F8" w:rsidRPr="007F4E7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12.55 – 14.15</w:t>
            </w:r>
          </w:p>
        </w:tc>
        <w:tc>
          <w:tcPr>
            <w:tcW w:w="1175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Prof. Ivan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Surma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Digital Diplomacy and modern ICTs in the discourse of global policy</w:t>
            </w:r>
          </w:p>
        </w:tc>
      </w:tr>
      <w:tr w:rsidR="009278F8" w:rsidRPr="007F4E7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14.30 – 15.50</w:t>
            </w:r>
          </w:p>
        </w:tc>
        <w:tc>
          <w:tcPr>
            <w:tcW w:w="1175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>Darja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>Martynova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"North-East Asia in World Politics".</w:t>
            </w:r>
          </w:p>
        </w:tc>
      </w:tr>
      <w:tr w:rsidR="009278F8" w:rsidRPr="007F4E7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07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112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175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7F4E7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09.00 -10.20</w:t>
            </w:r>
          </w:p>
        </w:tc>
        <w:tc>
          <w:tcPr>
            <w:tcW w:w="1175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Prof. Oleg Ivanov “Russia and Euro Atlantic security environment”</w:t>
            </w:r>
          </w:p>
        </w:tc>
      </w:tr>
      <w:tr w:rsidR="009278F8" w:rsidRPr="007F4E7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10.30 – 11.50</w:t>
            </w:r>
          </w:p>
        </w:tc>
        <w:tc>
          <w:tcPr>
            <w:tcW w:w="11755" w:type="dxa"/>
          </w:tcPr>
          <w:p w:rsidR="009278F8" w:rsidRPr="00B94DC4" w:rsidRDefault="009278F8" w:rsidP="006223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>Darja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>Martynova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"North-East Asia in World Politics".</w:t>
            </w: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11.55 – 12.50</w:t>
            </w:r>
          </w:p>
        </w:tc>
        <w:tc>
          <w:tcPr>
            <w:tcW w:w="1175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Lunch </w:t>
            </w: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12.55 – 14.15</w:t>
            </w:r>
          </w:p>
        </w:tc>
        <w:tc>
          <w:tcPr>
            <w:tcW w:w="11755" w:type="dxa"/>
          </w:tcPr>
          <w:p w:rsidR="009278F8" w:rsidRPr="00310219" w:rsidRDefault="009278F8" w:rsidP="00C710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Russian language</w:t>
            </w: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14.30 – 15.50</w:t>
            </w:r>
          </w:p>
        </w:tc>
        <w:tc>
          <w:tcPr>
            <w:tcW w:w="11755" w:type="dxa"/>
          </w:tcPr>
          <w:p w:rsidR="009278F8" w:rsidRPr="00310219" w:rsidRDefault="009278F8" w:rsidP="00C710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Russian language</w:t>
            </w:r>
          </w:p>
          <w:p w:rsidR="009278F8" w:rsidRPr="00310219" w:rsidRDefault="009278F8" w:rsidP="00C710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9278F8" w:rsidRPr="00310219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55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94DC4" w:rsidRPr="00B94DC4" w:rsidRDefault="00B94DC4" w:rsidP="00B94DC4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94DC4" w:rsidRPr="00B94DC4" w:rsidRDefault="00B94DC4" w:rsidP="00B94DC4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94DC4" w:rsidRPr="00B94DC4" w:rsidRDefault="00B94DC4" w:rsidP="00B94DC4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94DC4" w:rsidRPr="00B94DC4" w:rsidRDefault="00B94DC4" w:rsidP="00B94DC4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94DC4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B94DC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nd</w:t>
      </w:r>
      <w:r w:rsidRPr="00B94DC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week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1165"/>
        <w:gridCol w:w="11715"/>
      </w:tblGrid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9278F8" w:rsidTr="009278F8">
        <w:tc>
          <w:tcPr>
            <w:tcW w:w="1403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09.00 – 10.20</w:t>
            </w:r>
          </w:p>
        </w:tc>
        <w:tc>
          <w:tcPr>
            <w:tcW w:w="11715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Russian Language</w:t>
            </w: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310219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10.30 – </w:t>
            </w: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11.50</w:t>
            </w:r>
          </w:p>
        </w:tc>
        <w:tc>
          <w:tcPr>
            <w:tcW w:w="11715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Russian Language</w:t>
            </w: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11.55 – 12.50</w:t>
            </w: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Lunch.</w:t>
            </w:r>
          </w:p>
        </w:tc>
      </w:tr>
      <w:tr w:rsidR="009278F8" w:rsidRPr="007F4E74" w:rsidTr="009278F8">
        <w:trPr>
          <w:trHeight w:val="331"/>
        </w:trPr>
        <w:tc>
          <w:tcPr>
            <w:tcW w:w="1403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12.55 – 14.15</w:t>
            </w:r>
          </w:p>
        </w:tc>
        <w:tc>
          <w:tcPr>
            <w:tcW w:w="11715" w:type="dxa"/>
          </w:tcPr>
          <w:p w:rsidR="009278F8" w:rsidRPr="00B94DC4" w:rsidRDefault="009278F8" w:rsidP="006223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Dr.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Ivan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Surma</w:t>
            </w:r>
            <w:proofErr w:type="spellEnd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“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Digital Diplomacy and modern ICTs in the discourse of global policy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9278F8" w:rsidRPr="007F4E74" w:rsidTr="009278F8">
        <w:tc>
          <w:tcPr>
            <w:tcW w:w="1403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14.30 – 15.50</w:t>
            </w:r>
          </w:p>
        </w:tc>
        <w:tc>
          <w:tcPr>
            <w:tcW w:w="11715" w:type="dxa"/>
          </w:tcPr>
          <w:p w:rsidR="009278F8" w:rsidRPr="00B94DC4" w:rsidRDefault="009278F8" w:rsidP="006223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Dr. 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Nina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Belyakova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“Russian Soft Power”</w:t>
            </w:r>
          </w:p>
        </w:tc>
      </w:tr>
      <w:tr w:rsidR="009278F8" w:rsidRPr="007F4E74" w:rsidTr="009278F8">
        <w:tc>
          <w:tcPr>
            <w:tcW w:w="1403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</w:tc>
      </w:tr>
      <w:tr w:rsidR="009278F8" w:rsidRPr="007F4E74" w:rsidTr="009278F8">
        <w:tc>
          <w:tcPr>
            <w:tcW w:w="1403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9278F8" w:rsidTr="009278F8">
        <w:tc>
          <w:tcPr>
            <w:tcW w:w="1403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9.30 – 11.00</w:t>
            </w:r>
          </w:p>
        </w:tc>
        <w:tc>
          <w:tcPr>
            <w:tcW w:w="11715" w:type="dxa"/>
          </w:tcPr>
          <w:p w:rsidR="009278F8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Visit to and lecture at Gorchakov Public Diplomacy Fund </w:t>
            </w:r>
          </w:p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11.55 – 12.50</w:t>
            </w: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Lunch</w:t>
            </w: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12.55 – 14.15</w:t>
            </w:r>
          </w:p>
        </w:tc>
        <w:tc>
          <w:tcPr>
            <w:tcW w:w="11715" w:type="dxa"/>
          </w:tcPr>
          <w:p w:rsidR="009278F8" w:rsidRPr="00B94DC4" w:rsidRDefault="009278F8" w:rsidP="00CB7F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Prof. Marina Glaser</w:t>
            </w:r>
            <w:r w:rsidRPr="00B94DC4">
              <w:rPr>
                <w:rFonts w:ascii="Segoe UI" w:eastAsia="Calibri" w:hAnsi="Segoe UI" w:cs="Segoe UI"/>
                <w:b/>
                <w:color w:val="212121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egoe UI" w:eastAsia="Calibri" w:hAnsi="Segoe UI" w:cs="Segoe UI"/>
                <w:b/>
                <w:color w:val="212121"/>
                <w:sz w:val="23"/>
                <w:szCs w:val="23"/>
                <w:shd w:val="clear" w:color="auto" w:fill="FFFFFF"/>
                <w:lang w:val="en-US"/>
              </w:rPr>
              <w:t>“</w:t>
            </w:r>
            <w:r w:rsidRPr="006223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The concept of «Great Eurasia»: Europe without Asia or Russia without Europe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14.30 – 15.50 </w:t>
            </w:r>
          </w:p>
        </w:tc>
        <w:tc>
          <w:tcPr>
            <w:tcW w:w="11715" w:type="dxa"/>
          </w:tcPr>
          <w:p w:rsidR="009278F8" w:rsidRPr="00B94DC4" w:rsidRDefault="009278F8" w:rsidP="006223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Dr. 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Nina </w:t>
            </w:r>
            <w:proofErr w:type="spellStart"/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Belyakova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“Russian Soft Power”</w:t>
            </w:r>
          </w:p>
        </w:tc>
      </w:tr>
      <w:tr w:rsidR="009278F8" w:rsidRPr="009278F8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17.00</w:t>
            </w: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Field trip: Boat trip along the Moskva-river</w:t>
            </w: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Time </w:t>
            </w:r>
          </w:p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15" w:type="dxa"/>
          </w:tcPr>
          <w:p w:rsidR="009278F8" w:rsidRPr="00B94DC4" w:rsidRDefault="009278F8" w:rsidP="00B94DC4">
            <w:pPr>
              <w:tabs>
                <w:tab w:val="left" w:pos="940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10.00 – 11.30</w:t>
            </w:r>
          </w:p>
        </w:tc>
        <w:tc>
          <w:tcPr>
            <w:tcW w:w="11715" w:type="dxa"/>
          </w:tcPr>
          <w:p w:rsidR="009278F8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Field trip: State Historical Museum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(3 groups)</w:t>
            </w:r>
          </w:p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11.55. –12.55</w:t>
            </w: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Lunch</w:t>
            </w: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13.00 -14.20 </w:t>
            </w: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Prof. Oleg Ivanov “Russia and the US: can we get out of the deadlock?”</w:t>
            </w: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14.30 – 15.50</w:t>
            </w:r>
          </w:p>
        </w:tc>
        <w:tc>
          <w:tcPr>
            <w:tcW w:w="11715" w:type="dxa"/>
          </w:tcPr>
          <w:p w:rsidR="009278F8" w:rsidRPr="00B94DC4" w:rsidRDefault="009278F8" w:rsidP="00416B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Dr. Nina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Belyakova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“Russian Soft Power”</w:t>
            </w: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Thursday</w:t>
            </w: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Time</w:t>
            </w: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9278F8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9.30 – 11.30</w:t>
            </w:r>
          </w:p>
        </w:tc>
        <w:tc>
          <w:tcPr>
            <w:tcW w:w="11715" w:type="dxa"/>
          </w:tcPr>
          <w:p w:rsidR="009278F8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The UN Information Centre. Guided tour and lecture (FAO)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278F8" w:rsidRPr="00475A20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B94DC4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11.55 – 12.55</w:t>
            </w: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Lunch</w:t>
            </w: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13.00 – 14.20</w:t>
            </w:r>
          </w:p>
        </w:tc>
        <w:tc>
          <w:tcPr>
            <w:tcW w:w="11715" w:type="dxa"/>
          </w:tcPr>
          <w:p w:rsidR="009278F8" w:rsidRPr="00B94DC4" w:rsidRDefault="009278F8" w:rsidP="00CB7F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Prof. Marina Glaser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“</w:t>
            </w:r>
            <w:r w:rsidRPr="006223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Russian globalization discourse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14.30 – 15.50</w:t>
            </w:r>
          </w:p>
        </w:tc>
        <w:tc>
          <w:tcPr>
            <w:tcW w:w="11715" w:type="dxa"/>
          </w:tcPr>
          <w:p w:rsidR="009278F8" w:rsidRPr="00B94DC4" w:rsidRDefault="009278F8" w:rsidP="006223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Dr.Lidia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Kulyabina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“</w:t>
            </w:r>
            <w:r w:rsidRPr="006223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Sustainable Development from Russian perspective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310219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9.00 -10.20</w:t>
            </w:r>
          </w:p>
        </w:tc>
        <w:tc>
          <w:tcPr>
            <w:tcW w:w="11715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Russian Language</w:t>
            </w: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310219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10.35 – 11.55</w:t>
            </w:r>
          </w:p>
        </w:tc>
        <w:tc>
          <w:tcPr>
            <w:tcW w:w="11715" w:type="dxa"/>
          </w:tcPr>
          <w:p w:rsidR="009278F8" w:rsidRPr="00310219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1021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Russian Language</w:t>
            </w:r>
          </w:p>
        </w:tc>
      </w:tr>
      <w:tr w:rsidR="009278F8" w:rsidRPr="006223F1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11.55 – 12.55</w:t>
            </w:r>
          </w:p>
        </w:tc>
        <w:tc>
          <w:tcPr>
            <w:tcW w:w="1171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Lunch</w:t>
            </w: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13.00 – 14.20</w:t>
            </w:r>
          </w:p>
        </w:tc>
        <w:tc>
          <w:tcPr>
            <w:tcW w:w="11715" w:type="dxa"/>
          </w:tcPr>
          <w:p w:rsidR="009278F8" w:rsidRPr="009559F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Prof. Marina Glaser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“</w:t>
            </w:r>
            <w:r w:rsidRPr="006223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Personalization Clout in Modern Politics –Phenomenon of Political Will and Dictator’s Dilemma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14.30 – 15.50</w:t>
            </w:r>
          </w:p>
        </w:tc>
        <w:tc>
          <w:tcPr>
            <w:tcW w:w="11715" w:type="dxa"/>
          </w:tcPr>
          <w:p w:rsidR="009278F8" w:rsidRPr="009559F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Dr. Lidia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Kulyabina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“</w:t>
            </w:r>
            <w:r w:rsidRPr="006223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Sustainable Development from Russian perspective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</w:tr>
      <w:tr w:rsidR="009278F8" w:rsidRPr="00D3645B" w:rsidTr="009278F8">
        <w:tc>
          <w:tcPr>
            <w:tcW w:w="1403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15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94DC4" w:rsidRPr="00B94DC4" w:rsidRDefault="00B94DC4" w:rsidP="00B94DC4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94DC4" w:rsidRPr="00B94DC4" w:rsidRDefault="00B94DC4" w:rsidP="00B94DC4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94DC4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Pr="00B94DC4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rd</w:t>
      </w:r>
      <w:r w:rsidRPr="00B94DC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week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2"/>
        <w:gridCol w:w="1157"/>
        <w:gridCol w:w="11776"/>
      </w:tblGrid>
      <w:tr w:rsidR="009278F8" w:rsidRPr="009559F4" w:rsidTr="009278F8">
        <w:tc>
          <w:tcPr>
            <w:tcW w:w="1492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1157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1776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8F8" w:rsidRPr="00D3645B" w:rsidTr="009278F8">
        <w:tc>
          <w:tcPr>
            <w:tcW w:w="1492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9.00 – 10.20</w:t>
            </w:r>
          </w:p>
        </w:tc>
        <w:tc>
          <w:tcPr>
            <w:tcW w:w="11776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Dr. Boris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Loginov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1D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"Russia’s place in Global Economy”</w:t>
            </w:r>
          </w:p>
        </w:tc>
      </w:tr>
      <w:tr w:rsidR="009278F8" w:rsidRPr="00D3645B" w:rsidTr="009278F8">
        <w:tc>
          <w:tcPr>
            <w:tcW w:w="1492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10.30 – 11.50</w:t>
            </w:r>
          </w:p>
        </w:tc>
        <w:tc>
          <w:tcPr>
            <w:tcW w:w="11776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Dr. Boris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Loginov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1D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"Russia’s place in Global Economy”</w:t>
            </w:r>
          </w:p>
        </w:tc>
      </w:tr>
      <w:tr w:rsidR="009278F8" w:rsidRPr="009559F4" w:rsidTr="009278F8">
        <w:trPr>
          <w:trHeight w:val="491"/>
        </w:trPr>
        <w:tc>
          <w:tcPr>
            <w:tcW w:w="1492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11.50 – 12.50</w:t>
            </w:r>
          </w:p>
        </w:tc>
        <w:tc>
          <w:tcPr>
            <w:tcW w:w="11776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Lunch </w:t>
            </w:r>
          </w:p>
        </w:tc>
      </w:tr>
      <w:tr w:rsidR="009278F8" w:rsidRPr="00D3645B" w:rsidTr="009278F8">
        <w:tc>
          <w:tcPr>
            <w:tcW w:w="1492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12.55 – 14.15</w:t>
            </w:r>
          </w:p>
        </w:tc>
        <w:tc>
          <w:tcPr>
            <w:tcW w:w="11776" w:type="dxa"/>
          </w:tcPr>
          <w:p w:rsidR="009278F8" w:rsidRPr="000130AE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Dr. Lidia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Kulyabina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223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“Sustainable Development from Russian perspective”</w:t>
            </w:r>
          </w:p>
        </w:tc>
      </w:tr>
      <w:tr w:rsidR="009278F8" w:rsidRPr="00D3645B" w:rsidTr="009278F8">
        <w:tc>
          <w:tcPr>
            <w:tcW w:w="1492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14.30 – 15.50</w:t>
            </w:r>
          </w:p>
        </w:tc>
        <w:tc>
          <w:tcPr>
            <w:tcW w:w="11776" w:type="dxa"/>
          </w:tcPr>
          <w:p w:rsidR="009278F8" w:rsidRPr="00B94DC4" w:rsidRDefault="009278F8" w:rsidP="00831D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Lecturer Sergei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Melkonyan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“Russian Foreign Policy on the Middle East”</w:t>
            </w:r>
          </w:p>
        </w:tc>
      </w:tr>
      <w:tr w:rsidR="009278F8" w:rsidRPr="00D3645B" w:rsidTr="009278F8">
        <w:tc>
          <w:tcPr>
            <w:tcW w:w="1492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6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78F8" w:rsidRPr="009559F4" w:rsidTr="009278F8">
        <w:tc>
          <w:tcPr>
            <w:tcW w:w="1492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1157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1776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78F8" w:rsidRPr="009559F4" w:rsidTr="009278F8">
        <w:tc>
          <w:tcPr>
            <w:tcW w:w="1492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9278F8" w:rsidRPr="00B94DC4" w:rsidRDefault="009278F8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9.00 – 10.20</w:t>
            </w:r>
          </w:p>
        </w:tc>
        <w:tc>
          <w:tcPr>
            <w:tcW w:w="11776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Russian Language</w:t>
            </w:r>
          </w:p>
        </w:tc>
      </w:tr>
      <w:tr w:rsidR="009278F8" w:rsidRPr="00B94DC4" w:rsidTr="009278F8">
        <w:tc>
          <w:tcPr>
            <w:tcW w:w="1492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9278F8" w:rsidRPr="00B94DC4" w:rsidRDefault="009278F8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10.35 – 11.55</w:t>
            </w:r>
          </w:p>
        </w:tc>
        <w:tc>
          <w:tcPr>
            <w:tcW w:w="11776" w:type="dxa"/>
          </w:tcPr>
          <w:p w:rsidR="009278F8" w:rsidRPr="00B94DC4" w:rsidRDefault="009278F8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Russian Language</w:t>
            </w:r>
          </w:p>
        </w:tc>
      </w:tr>
      <w:tr w:rsidR="009278F8" w:rsidRPr="00B94DC4" w:rsidTr="009278F8">
        <w:tc>
          <w:tcPr>
            <w:tcW w:w="1492" w:type="dxa"/>
          </w:tcPr>
          <w:p w:rsidR="009278F8" w:rsidRPr="00B94DC4" w:rsidRDefault="009278F8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9278F8" w:rsidRPr="00B94DC4" w:rsidRDefault="009278F8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11.55 – 12.55</w:t>
            </w:r>
          </w:p>
        </w:tc>
        <w:tc>
          <w:tcPr>
            <w:tcW w:w="11776" w:type="dxa"/>
          </w:tcPr>
          <w:p w:rsidR="009278F8" w:rsidRPr="00B94DC4" w:rsidRDefault="005747B2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Lunch</w:t>
            </w:r>
          </w:p>
        </w:tc>
      </w:tr>
      <w:tr w:rsidR="005747B2" w:rsidRPr="005747B2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12.55 – 14.15</w:t>
            </w:r>
          </w:p>
        </w:tc>
        <w:tc>
          <w:tcPr>
            <w:tcW w:w="11776" w:type="dxa"/>
          </w:tcPr>
          <w:p w:rsidR="005747B2" w:rsidRPr="0027313C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313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27313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Evgenii</w:t>
            </w:r>
            <w:proofErr w:type="spellEnd"/>
            <w:r w:rsidRPr="0027313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13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Pashentsev</w:t>
            </w:r>
            <w:proofErr w:type="spellEnd"/>
            <w:r w:rsidRPr="0027313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“Psychological warfare (PSYWAR) in the Contemporary World”</w:t>
            </w:r>
          </w:p>
        </w:tc>
      </w:tr>
      <w:tr w:rsidR="005747B2" w:rsidRPr="005747B2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14.30 – 15.50</w:t>
            </w:r>
          </w:p>
        </w:tc>
        <w:tc>
          <w:tcPr>
            <w:tcW w:w="11776" w:type="dxa"/>
          </w:tcPr>
          <w:p w:rsidR="005747B2" w:rsidRPr="0027313C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7313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27313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Evgenii</w:t>
            </w:r>
            <w:proofErr w:type="spellEnd"/>
            <w:r w:rsidRPr="0027313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313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Pashentsev</w:t>
            </w:r>
            <w:proofErr w:type="spellEnd"/>
            <w:r w:rsidRPr="0027313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“Psychological warfare (PSYWAR) in the Contemporary World”</w:t>
            </w:r>
          </w:p>
        </w:tc>
      </w:tr>
      <w:tr w:rsidR="005747B2" w:rsidRPr="009278F8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76" w:type="dxa"/>
          </w:tcPr>
          <w:p w:rsidR="005747B2" w:rsidRPr="00B94DC4" w:rsidRDefault="005747B2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747B2" w:rsidRPr="009278F8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76" w:type="dxa"/>
          </w:tcPr>
          <w:p w:rsidR="005747B2" w:rsidRPr="00B94DC4" w:rsidRDefault="005747B2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747B2" w:rsidRPr="00B94DC4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1157" w:type="dxa"/>
          </w:tcPr>
          <w:p w:rsidR="005747B2" w:rsidRPr="00B94DC4" w:rsidRDefault="005747B2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11776" w:type="dxa"/>
          </w:tcPr>
          <w:p w:rsidR="005747B2" w:rsidRPr="00B94DC4" w:rsidRDefault="005747B2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International Conference</w:t>
            </w:r>
          </w:p>
        </w:tc>
      </w:tr>
      <w:tr w:rsidR="005747B2" w:rsidRPr="00B94DC4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9.20 -9.55</w:t>
            </w:r>
          </w:p>
        </w:tc>
        <w:tc>
          <w:tcPr>
            <w:tcW w:w="11776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Welcoming coffee + breakfast</w:t>
            </w:r>
          </w:p>
        </w:tc>
      </w:tr>
      <w:tr w:rsidR="005747B2" w:rsidRPr="00B94DC4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10.00 – 13.00</w:t>
            </w:r>
          </w:p>
        </w:tc>
        <w:tc>
          <w:tcPr>
            <w:tcW w:w="11776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International Conference (The Academy and the EU Delegation experts). Opening and discussions.</w:t>
            </w:r>
          </w:p>
        </w:tc>
      </w:tr>
      <w:tr w:rsidR="005747B2" w:rsidRPr="00D3645B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13.00 – 13.50</w:t>
            </w:r>
          </w:p>
        </w:tc>
        <w:tc>
          <w:tcPr>
            <w:tcW w:w="11776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Lunch</w:t>
            </w:r>
          </w:p>
        </w:tc>
      </w:tr>
      <w:tr w:rsidR="005747B2" w:rsidRPr="00B94DC4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14.00 – 16.00</w:t>
            </w:r>
          </w:p>
        </w:tc>
        <w:tc>
          <w:tcPr>
            <w:tcW w:w="11776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International Conference (cont.)</w:t>
            </w:r>
          </w:p>
        </w:tc>
      </w:tr>
      <w:tr w:rsidR="005747B2" w:rsidRPr="00B94DC4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16.00 – 16.30</w:t>
            </w:r>
          </w:p>
        </w:tc>
        <w:tc>
          <w:tcPr>
            <w:tcW w:w="11776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Coffee </w:t>
            </w:r>
          </w:p>
        </w:tc>
      </w:tr>
      <w:tr w:rsidR="005747B2" w:rsidRPr="009278F8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19.00</w:t>
            </w:r>
          </w:p>
        </w:tc>
        <w:tc>
          <w:tcPr>
            <w:tcW w:w="11776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Ballet at the Russian Youth Theatre </w:t>
            </w:r>
          </w:p>
        </w:tc>
      </w:tr>
      <w:tr w:rsidR="005747B2" w:rsidRPr="009278F8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76" w:type="dxa"/>
          </w:tcPr>
          <w:p w:rsidR="005747B2" w:rsidRPr="00B94DC4" w:rsidRDefault="005747B2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747B2" w:rsidRPr="00B94DC4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.08</w:t>
            </w:r>
          </w:p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1157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76" w:type="dxa"/>
          </w:tcPr>
          <w:p w:rsidR="005747B2" w:rsidRPr="00B94DC4" w:rsidRDefault="005747B2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747B2" w:rsidRPr="009278F8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9.20 -9.55</w:t>
            </w:r>
          </w:p>
        </w:tc>
        <w:tc>
          <w:tcPr>
            <w:tcW w:w="11776" w:type="dxa"/>
          </w:tcPr>
          <w:p w:rsidR="005747B2" w:rsidRPr="00B94DC4" w:rsidRDefault="005747B2" w:rsidP="005747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Welcoming coffee </w:t>
            </w:r>
          </w:p>
        </w:tc>
      </w:tr>
      <w:tr w:rsidR="005747B2" w:rsidRPr="009278F8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10.00 – 13.00</w:t>
            </w:r>
          </w:p>
        </w:tc>
        <w:tc>
          <w:tcPr>
            <w:tcW w:w="11776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International Conference. The final. Handing in certificates of the conference and awards.</w:t>
            </w:r>
          </w:p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Closing ceremony of the school. Handing in certificates and souvenirs.</w:t>
            </w:r>
          </w:p>
        </w:tc>
      </w:tr>
      <w:tr w:rsidR="005747B2" w:rsidRPr="009278F8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13.00 – 14.30</w:t>
            </w:r>
          </w:p>
        </w:tc>
        <w:tc>
          <w:tcPr>
            <w:tcW w:w="11776" w:type="dxa"/>
          </w:tcPr>
          <w:p w:rsidR="005747B2" w:rsidRPr="00B94DC4" w:rsidRDefault="005747B2" w:rsidP="00E2070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Farewell Lunch</w:t>
            </w:r>
          </w:p>
        </w:tc>
      </w:tr>
      <w:tr w:rsidR="005747B2" w:rsidRPr="009278F8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76" w:type="dxa"/>
          </w:tcPr>
          <w:p w:rsidR="005747B2" w:rsidRPr="00B94DC4" w:rsidRDefault="005747B2" w:rsidP="00B94DC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747B2" w:rsidRPr="009278F8" w:rsidTr="009278F8">
        <w:tc>
          <w:tcPr>
            <w:tcW w:w="1492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21.08. Friday</w:t>
            </w:r>
          </w:p>
        </w:tc>
        <w:tc>
          <w:tcPr>
            <w:tcW w:w="1157" w:type="dxa"/>
          </w:tcPr>
          <w:p w:rsidR="005747B2" w:rsidRPr="00B94DC4" w:rsidRDefault="005747B2" w:rsidP="00B94DC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76" w:type="dxa"/>
          </w:tcPr>
          <w:p w:rsidR="005747B2" w:rsidRPr="00B94DC4" w:rsidRDefault="005747B2" w:rsidP="009278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Departure for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home universities (from the ho</w:t>
            </w:r>
            <w:r w:rsidRPr="00B94D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tel to airports)</w:t>
            </w:r>
          </w:p>
        </w:tc>
      </w:tr>
    </w:tbl>
    <w:p w:rsidR="00B94DC4" w:rsidRPr="00B94DC4" w:rsidRDefault="00B94DC4" w:rsidP="00B94DC4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94DC4" w:rsidRDefault="00D3645B" w:rsidP="00B94DC4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N.B.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Computer lab</w:t>
      </w:r>
      <w:r w:rsidR="00B94DC4" w:rsidRPr="00B94DC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wi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th an access to the Internet is open from 16.00</w:t>
      </w:r>
      <w:r w:rsidR="00B94DC4" w:rsidRPr="00B94DC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to 19.00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, room 443</w:t>
      </w:r>
      <w:r w:rsidR="007233D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:rsidR="007233D3" w:rsidRPr="00831D95" w:rsidRDefault="007233D3" w:rsidP="00B94DC4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sectPr w:rsidR="007233D3" w:rsidRPr="00831D95" w:rsidSect="001F14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C4"/>
    <w:rsid w:val="000130AE"/>
    <w:rsid w:val="000272CC"/>
    <w:rsid w:val="00121176"/>
    <w:rsid w:val="00242C27"/>
    <w:rsid w:val="002A683E"/>
    <w:rsid w:val="00310219"/>
    <w:rsid w:val="00320374"/>
    <w:rsid w:val="003410DC"/>
    <w:rsid w:val="00341DAD"/>
    <w:rsid w:val="00403DC9"/>
    <w:rsid w:val="00416B7D"/>
    <w:rsid w:val="00475A20"/>
    <w:rsid w:val="004F2F3B"/>
    <w:rsid w:val="005747B2"/>
    <w:rsid w:val="006223F1"/>
    <w:rsid w:val="0066728C"/>
    <w:rsid w:val="006D4C92"/>
    <w:rsid w:val="006E2B1A"/>
    <w:rsid w:val="00716BF4"/>
    <w:rsid w:val="007233D3"/>
    <w:rsid w:val="007F4E74"/>
    <w:rsid w:val="00831D95"/>
    <w:rsid w:val="009278F8"/>
    <w:rsid w:val="009559F4"/>
    <w:rsid w:val="00A05F1D"/>
    <w:rsid w:val="00B94DC4"/>
    <w:rsid w:val="00BB05C9"/>
    <w:rsid w:val="00CB7F23"/>
    <w:rsid w:val="00D3645B"/>
    <w:rsid w:val="00D6557E"/>
    <w:rsid w:val="00E4229B"/>
    <w:rsid w:val="00EA7A47"/>
    <w:rsid w:val="00F8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559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559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79BBDE6F</Template>
  <TotalTime>0</TotalTime>
  <Pages>7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Косарева</dc:creator>
  <cp:lastModifiedBy>Игорь И. Синтюрин</cp:lastModifiedBy>
  <cp:revision>2</cp:revision>
  <cp:lastPrinted>2019-08-05T14:57:00Z</cp:lastPrinted>
  <dcterms:created xsi:type="dcterms:W3CDTF">2020-01-09T09:25:00Z</dcterms:created>
  <dcterms:modified xsi:type="dcterms:W3CDTF">2020-01-09T09:25:00Z</dcterms:modified>
</cp:coreProperties>
</file>