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</w:t>
      </w:r>
      <w:r w:rsidR="00374E3F">
        <w:rPr>
          <w:b/>
          <w:szCs w:val="20"/>
        </w:rPr>
        <w:t xml:space="preserve"> </w:t>
      </w:r>
      <w:r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r>
        <w:rPr>
          <w:szCs w:val="20"/>
        </w:rPr>
        <w:t>за упис на мастер а</w:t>
      </w:r>
      <w:r w:rsidR="004B2757">
        <w:rPr>
          <w:szCs w:val="20"/>
        </w:rPr>
        <w:t>кадемске студије у школској 2021/2022</w:t>
      </w:r>
      <w:r>
        <w:rPr>
          <w:szCs w:val="20"/>
        </w:rPr>
        <w:t>. години</w:t>
      </w:r>
    </w:p>
    <w:p w:rsidR="007F51D5" w:rsidRDefault="007F51D5" w:rsidP="005959CD">
      <w:pPr>
        <w:jc w:val="center"/>
        <w:rPr>
          <w:szCs w:val="20"/>
        </w:rPr>
      </w:pPr>
    </w:p>
    <w:p w:rsidR="005959CD" w:rsidRPr="002C480F" w:rsidRDefault="005959CD" w:rsidP="005959CD">
      <w:pPr>
        <w:jc w:val="center"/>
        <w:rPr>
          <w:szCs w:val="20"/>
        </w:rPr>
      </w:pPr>
      <w:r>
        <w:rPr>
          <w:szCs w:val="20"/>
        </w:rPr>
        <w:t>Назив студијског програма</w:t>
      </w:r>
      <w:r w:rsidR="00F86F9D">
        <w:rPr>
          <w:szCs w:val="20"/>
        </w:rPr>
        <w:t>/модула</w:t>
      </w:r>
      <w:r w:rsidR="002C480F">
        <w:rPr>
          <w:szCs w:val="20"/>
        </w:rPr>
        <w:t>: Демократија и демократизација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89"/>
        <w:gridCol w:w="3547"/>
        <w:gridCol w:w="958"/>
        <w:gridCol w:w="958"/>
        <w:gridCol w:w="1768"/>
        <w:gridCol w:w="1223"/>
      </w:tblGrid>
      <w:tr w:rsidR="008C0341" w:rsidTr="00093374">
        <w:trPr>
          <w:jc w:val="center"/>
        </w:trPr>
        <w:tc>
          <w:tcPr>
            <w:tcW w:w="798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Р. бр.</w:t>
            </w:r>
          </w:p>
        </w:tc>
        <w:tc>
          <w:tcPr>
            <w:tcW w:w="3611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Презиме и име кандидата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90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(пријемни испит)</w:t>
            </w:r>
          </w:p>
        </w:tc>
        <w:tc>
          <w:tcPr>
            <w:tcW w:w="1231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(у</w:t>
            </w:r>
            <w:r w:rsidR="008C0341" w:rsidRPr="00D636D5">
              <w:rPr>
                <w:sz w:val="20"/>
                <w:szCs w:val="20"/>
              </w:rPr>
              <w:t>купно</w:t>
            </w:r>
            <w:r>
              <w:rPr>
                <w:sz w:val="20"/>
                <w:szCs w:val="20"/>
              </w:rPr>
              <w:t>)</w:t>
            </w: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Pr="002C480F" w:rsidRDefault="002C480F" w:rsidP="005959CD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611" w:type="dxa"/>
          </w:tcPr>
          <w:p w:rsidR="008C0341" w:rsidRPr="002C480F" w:rsidRDefault="002C480F" w:rsidP="005959CD">
            <w:pPr>
              <w:rPr>
                <w:szCs w:val="20"/>
              </w:rPr>
            </w:pPr>
            <w:r>
              <w:rPr>
                <w:szCs w:val="20"/>
              </w:rPr>
              <w:t>Павле Антонијевић</w:t>
            </w:r>
          </w:p>
        </w:tc>
        <w:tc>
          <w:tcPr>
            <w:tcW w:w="958" w:type="dxa"/>
          </w:tcPr>
          <w:p w:rsidR="008C0341" w:rsidRPr="002C480F" w:rsidRDefault="002C480F" w:rsidP="002C480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49,7</w:t>
            </w:r>
          </w:p>
        </w:tc>
        <w:tc>
          <w:tcPr>
            <w:tcW w:w="958" w:type="dxa"/>
          </w:tcPr>
          <w:p w:rsidR="008C0341" w:rsidRPr="002C480F" w:rsidRDefault="002C480F" w:rsidP="002C480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90" w:type="dxa"/>
          </w:tcPr>
          <w:p w:rsidR="008C0341" w:rsidRPr="00E6722B" w:rsidRDefault="00E6722B" w:rsidP="00E6722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31" w:type="dxa"/>
          </w:tcPr>
          <w:p w:rsidR="008C0341" w:rsidRPr="00E6722B" w:rsidRDefault="00E6722B" w:rsidP="00E6722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99,7</w:t>
            </w: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Pr="002C480F" w:rsidRDefault="002C480F" w:rsidP="005959CD">
            <w:pPr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3611" w:type="dxa"/>
          </w:tcPr>
          <w:p w:rsidR="008C0341" w:rsidRPr="002C480F" w:rsidRDefault="002C480F" w:rsidP="005959CD">
            <w:pPr>
              <w:rPr>
                <w:szCs w:val="20"/>
              </w:rPr>
            </w:pPr>
            <w:r>
              <w:rPr>
                <w:szCs w:val="20"/>
              </w:rPr>
              <w:t>Сава Војновић</w:t>
            </w:r>
            <w:r w:rsidR="00E6722B">
              <w:rPr>
                <w:rStyle w:val="FootnoteReference"/>
                <w:szCs w:val="20"/>
              </w:rPr>
              <w:footnoteReference w:id="2"/>
            </w:r>
          </w:p>
        </w:tc>
        <w:tc>
          <w:tcPr>
            <w:tcW w:w="958" w:type="dxa"/>
          </w:tcPr>
          <w:p w:rsidR="008C0341" w:rsidRPr="002C480F" w:rsidRDefault="002C480F" w:rsidP="002C480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49,5</w:t>
            </w:r>
          </w:p>
        </w:tc>
        <w:tc>
          <w:tcPr>
            <w:tcW w:w="958" w:type="dxa"/>
          </w:tcPr>
          <w:p w:rsidR="008C0341" w:rsidRPr="002C480F" w:rsidRDefault="002C480F" w:rsidP="002C480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90" w:type="dxa"/>
          </w:tcPr>
          <w:p w:rsidR="008C0341" w:rsidRPr="00E6722B" w:rsidRDefault="00E6722B" w:rsidP="00E6722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31" w:type="dxa"/>
          </w:tcPr>
          <w:p w:rsidR="008C0341" w:rsidRPr="00E6722B" w:rsidRDefault="00E6722B" w:rsidP="00E6722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99,5</w:t>
            </w: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Pr="002C480F" w:rsidRDefault="002C480F" w:rsidP="005959CD">
            <w:pPr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3611" w:type="dxa"/>
          </w:tcPr>
          <w:p w:rsidR="008C0341" w:rsidRPr="002C480F" w:rsidRDefault="002C480F" w:rsidP="005959CD">
            <w:pPr>
              <w:rPr>
                <w:szCs w:val="20"/>
              </w:rPr>
            </w:pPr>
            <w:r>
              <w:rPr>
                <w:szCs w:val="20"/>
              </w:rPr>
              <w:t>Јелена Драгосавац</w:t>
            </w:r>
          </w:p>
        </w:tc>
        <w:tc>
          <w:tcPr>
            <w:tcW w:w="958" w:type="dxa"/>
          </w:tcPr>
          <w:p w:rsidR="008C0341" w:rsidRPr="002C480F" w:rsidRDefault="002C480F" w:rsidP="002C480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45</w:t>
            </w:r>
          </w:p>
        </w:tc>
        <w:tc>
          <w:tcPr>
            <w:tcW w:w="958" w:type="dxa"/>
          </w:tcPr>
          <w:p w:rsidR="008C0341" w:rsidRPr="002C480F" w:rsidRDefault="005C1A74" w:rsidP="002C480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790" w:type="dxa"/>
          </w:tcPr>
          <w:p w:rsidR="008C0341" w:rsidRPr="00E6722B" w:rsidRDefault="00E6722B" w:rsidP="00E6722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231" w:type="dxa"/>
          </w:tcPr>
          <w:p w:rsidR="008C0341" w:rsidRPr="00E6722B" w:rsidRDefault="005C1A74" w:rsidP="00E6722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67</w:t>
            </w: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Pr="002C480F" w:rsidRDefault="002C480F" w:rsidP="005959CD">
            <w:pPr>
              <w:rPr>
                <w:szCs w:val="20"/>
              </w:rPr>
            </w:pPr>
            <w:r>
              <w:rPr>
                <w:szCs w:val="20"/>
              </w:rPr>
              <w:t xml:space="preserve">4. </w:t>
            </w:r>
          </w:p>
        </w:tc>
        <w:tc>
          <w:tcPr>
            <w:tcW w:w="3611" w:type="dxa"/>
          </w:tcPr>
          <w:p w:rsidR="008C0341" w:rsidRPr="002C480F" w:rsidRDefault="002C480F" w:rsidP="005959CD">
            <w:pPr>
              <w:rPr>
                <w:szCs w:val="20"/>
              </w:rPr>
            </w:pPr>
            <w:r>
              <w:rPr>
                <w:szCs w:val="20"/>
              </w:rPr>
              <w:t>Nasreldin Deyaa</w:t>
            </w:r>
            <w:r w:rsidR="00E6722B">
              <w:rPr>
                <w:rStyle w:val="FootnoteReference"/>
                <w:szCs w:val="20"/>
              </w:rPr>
              <w:footnoteReference w:id="3"/>
            </w:r>
          </w:p>
        </w:tc>
        <w:tc>
          <w:tcPr>
            <w:tcW w:w="958" w:type="dxa"/>
          </w:tcPr>
          <w:p w:rsidR="008C0341" w:rsidRPr="002C480F" w:rsidRDefault="002C480F" w:rsidP="002C480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36</w:t>
            </w:r>
          </w:p>
        </w:tc>
        <w:tc>
          <w:tcPr>
            <w:tcW w:w="958" w:type="dxa"/>
          </w:tcPr>
          <w:p w:rsidR="008C0341" w:rsidRDefault="005C1A74" w:rsidP="005C1A7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90" w:type="dxa"/>
          </w:tcPr>
          <w:p w:rsidR="008C0341" w:rsidRPr="002C480F" w:rsidRDefault="002C480F" w:rsidP="002C480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231" w:type="dxa"/>
          </w:tcPr>
          <w:p w:rsidR="008C0341" w:rsidRDefault="005C1A74" w:rsidP="005C1A7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46</w:t>
            </w: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Чланови комисије:</w:t>
      </w:r>
    </w:p>
    <w:p w:rsidR="005C1A74" w:rsidRDefault="005C1A74" w:rsidP="005959CD">
      <w:pPr>
        <w:rPr>
          <w:szCs w:val="20"/>
        </w:rPr>
      </w:pPr>
    </w:p>
    <w:p w:rsidR="002C480F" w:rsidRPr="002C480F" w:rsidRDefault="002C480F" w:rsidP="005959CD">
      <w:pPr>
        <w:rPr>
          <w:szCs w:val="20"/>
        </w:rPr>
      </w:pPr>
    </w:p>
    <w:p w:rsidR="00F86F9D" w:rsidRDefault="002C480F" w:rsidP="00374E3F">
      <w:pPr>
        <w:jc w:val="right"/>
        <w:rPr>
          <w:szCs w:val="20"/>
        </w:rPr>
      </w:pPr>
      <w:r>
        <w:rPr>
          <w:szCs w:val="20"/>
        </w:rPr>
        <w:t>Проф. др Марко Симендић</w:t>
      </w:r>
    </w:p>
    <w:p w:rsidR="005C1A74" w:rsidRDefault="005C1A74" w:rsidP="00374E3F">
      <w:pPr>
        <w:jc w:val="right"/>
        <w:rPr>
          <w:szCs w:val="20"/>
        </w:rPr>
      </w:pPr>
    </w:p>
    <w:p w:rsidR="005C1A74" w:rsidRPr="002C480F" w:rsidRDefault="005C1A74" w:rsidP="00374E3F">
      <w:pPr>
        <w:jc w:val="right"/>
        <w:rPr>
          <w:szCs w:val="20"/>
        </w:rPr>
      </w:pPr>
    </w:p>
    <w:p w:rsidR="00374E3F" w:rsidRDefault="002C480F" w:rsidP="00374E3F">
      <w:pPr>
        <w:jc w:val="right"/>
        <w:rPr>
          <w:szCs w:val="20"/>
        </w:rPr>
      </w:pPr>
      <w:r>
        <w:rPr>
          <w:szCs w:val="20"/>
        </w:rPr>
        <w:t>Доц. др Биљана Ђорђевић</w:t>
      </w:r>
    </w:p>
    <w:p w:rsidR="005C1A74" w:rsidRDefault="005C1A74" w:rsidP="00374E3F">
      <w:pPr>
        <w:jc w:val="right"/>
        <w:rPr>
          <w:szCs w:val="20"/>
        </w:rPr>
      </w:pPr>
    </w:p>
    <w:p w:rsidR="005C1A74" w:rsidRDefault="005C1A74" w:rsidP="00374E3F">
      <w:pPr>
        <w:jc w:val="right"/>
        <w:rPr>
          <w:szCs w:val="20"/>
        </w:rPr>
      </w:pPr>
    </w:p>
    <w:p w:rsidR="005C1A74" w:rsidRPr="002C480F" w:rsidRDefault="005C1A74" w:rsidP="00374E3F">
      <w:pPr>
        <w:jc w:val="right"/>
        <w:rPr>
          <w:szCs w:val="20"/>
        </w:rPr>
      </w:pPr>
    </w:p>
    <w:p w:rsidR="00374E3F" w:rsidRPr="002C480F" w:rsidRDefault="002C480F" w:rsidP="00374E3F">
      <w:pPr>
        <w:jc w:val="right"/>
        <w:rPr>
          <w:szCs w:val="20"/>
        </w:rPr>
      </w:pPr>
      <w:r>
        <w:rPr>
          <w:szCs w:val="20"/>
        </w:rPr>
        <w:t xml:space="preserve">  Доц. др Никола Бељинац</w:t>
      </w:r>
    </w:p>
    <w:p w:rsidR="00374E3F" w:rsidRDefault="00374E3F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*Напомена: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општа просечна оцена. Општа просечна оцена је просечна оцена са основних академских студија (у коју улази и оцена са завршног рада уколико исти постоји) и која се множи са 5. Вреднује се до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бодова.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lastRenderedPageBreak/>
        <w:t>ДТС</w:t>
      </w:r>
      <w:r>
        <w:rPr>
          <w:szCs w:val="20"/>
        </w:rPr>
        <w:t xml:space="preserve"> – дужина трајања студија. Дужина трајања студија се рачуна по формули: ДТС= 10-(дгс x 4), при чему је дгс= додатна година студирања на основним академским студијама. Дужина трајања студија се вреднује до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бодова, а најмање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Пријемни испит</w:t>
      </w:r>
      <w:r>
        <w:rPr>
          <w:szCs w:val="20"/>
        </w:rPr>
        <w:t xml:space="preserve"> – провера знања, склоности и способности се одржава у писменој и/или усменој форми (тест, есеј, интервју са комисијом). Резултат пријемног испита се вреднује до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бодова.</w:t>
      </w:r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t xml:space="preserve">***Изузетно, за лица </w:t>
      </w:r>
      <w:r w:rsidRPr="00093374">
        <w:rPr>
          <w:i/>
          <w:szCs w:val="20"/>
        </w:rPr>
        <w:t>која су завршила</w:t>
      </w:r>
      <w:r>
        <w:rPr>
          <w:szCs w:val="20"/>
        </w:rPr>
        <w:t xml:space="preserve"> </w:t>
      </w:r>
      <w:r w:rsidRPr="00D860FA">
        <w:rPr>
          <w:i/>
          <w:szCs w:val="20"/>
        </w:rPr>
        <w:t>мастер академске студије</w:t>
      </w:r>
      <w:r>
        <w:rPr>
          <w:szCs w:val="20"/>
        </w:rPr>
        <w:t xml:space="preserve"> </w:t>
      </w:r>
      <w:r w:rsidRPr="00093374">
        <w:rPr>
          <w:b/>
          <w:szCs w:val="20"/>
        </w:rPr>
        <w:t>општа просечна оцена студирања (ОПО)</w:t>
      </w:r>
      <w:r>
        <w:rPr>
          <w:szCs w:val="20"/>
        </w:rPr>
        <w:t xml:space="preserve"> израчунава се на основу просечних оцена студирања на основним академским студијама (ОцОЦ) и мастер академских студијама (ОцМС), пондерисаних дужином трајања студијског програма на основним академским и мастер академским студијама израженом у ЕСПБ бодовима (ОСбод и МСбод).</w:t>
      </w:r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r>
        <w:rPr>
          <w:szCs w:val="20"/>
        </w:rPr>
        <w:t xml:space="preserve">Општа просечна оцена (ОПО)= </w:t>
      </w:r>
      <w:r w:rsidRPr="00A5632D">
        <w:rPr>
          <w:szCs w:val="20"/>
          <w:u w:val="single"/>
          <w:vertAlign w:val="superscript"/>
        </w:rPr>
        <w:t>ОцОС x ОСбод + ОцМС x МСбод</w:t>
      </w:r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r w:rsidRPr="00A5632D">
        <w:rPr>
          <w:szCs w:val="20"/>
          <w:vertAlign w:val="superscript"/>
        </w:rPr>
        <w:t>ОСбод + МСбод</w:t>
      </w:r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0C2" w:rsidRDefault="00EF50C2">
      <w:r>
        <w:separator/>
      </w:r>
    </w:p>
  </w:endnote>
  <w:endnote w:type="continuationSeparator" w:id="1">
    <w:p w:rsidR="00EF50C2" w:rsidRDefault="00EF50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0569AF">
    <w:pPr>
      <w:pStyle w:val="Footer"/>
      <w:jc w:val="right"/>
    </w:pPr>
    <w:fldSimple w:instr=" PAGE   \* MERGEFORMAT ">
      <w:r w:rsidR="005C1A74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0C2" w:rsidRDefault="00EF50C2">
      <w:r>
        <w:separator/>
      </w:r>
    </w:p>
  </w:footnote>
  <w:footnote w:type="continuationSeparator" w:id="1">
    <w:p w:rsidR="00EF50C2" w:rsidRDefault="00EF50C2">
      <w:r>
        <w:continuationSeparator/>
      </w:r>
    </w:p>
  </w:footnote>
  <w:footnote w:id="2">
    <w:p w:rsidR="00E6722B" w:rsidRPr="00E6722B" w:rsidRDefault="00E6722B">
      <w:pPr>
        <w:pStyle w:val="FootnoteText"/>
      </w:pPr>
      <w:r>
        <w:rPr>
          <w:rStyle w:val="FootnoteReference"/>
        </w:rPr>
        <w:footnoteRef/>
      </w:r>
      <w:r>
        <w:t xml:space="preserve"> Кандидат не може бити рангиран у оквиру буџетске квоте с обзиром да је већ био уписан на прву годину у буџетском статусу на истом степену студија за који конкурише.</w:t>
      </w:r>
    </w:p>
  </w:footnote>
  <w:footnote w:id="3">
    <w:p w:rsidR="00E6722B" w:rsidRPr="00E6722B" w:rsidRDefault="00E6722B">
      <w:pPr>
        <w:pStyle w:val="FootnoteText"/>
      </w:pPr>
      <w:r>
        <w:rPr>
          <w:rStyle w:val="FootnoteReference"/>
        </w:rPr>
        <w:footnoteRef/>
      </w:r>
      <w:r>
        <w:t xml:space="preserve"> Кандидат се није појавио на пријемном испиту.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bg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ac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hyperlink r:id="rId1" w:history="1">
            <w:r w:rsidRPr="00A5229E">
              <w:rPr>
                <w:rStyle w:val="Hyperlink"/>
                <w:sz w:val="20"/>
                <w:szCs w:val="20"/>
                <w:lang w:val="fr-FR"/>
              </w:rPr>
              <w:t>www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fpn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bg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ac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rs</w:t>
            </w:r>
          </w:hyperlink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362C0C"/>
    <w:rsid w:val="00037B01"/>
    <w:rsid w:val="00045F42"/>
    <w:rsid w:val="000569AF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A0163"/>
    <w:rsid w:val="002A1F73"/>
    <w:rsid w:val="002C480F"/>
    <w:rsid w:val="00362C0C"/>
    <w:rsid w:val="00374E3F"/>
    <w:rsid w:val="00381F13"/>
    <w:rsid w:val="00383423"/>
    <w:rsid w:val="003904AA"/>
    <w:rsid w:val="003A2D95"/>
    <w:rsid w:val="003D1E4E"/>
    <w:rsid w:val="003F3B21"/>
    <w:rsid w:val="003F6B1F"/>
    <w:rsid w:val="0040209C"/>
    <w:rsid w:val="004051D1"/>
    <w:rsid w:val="00426306"/>
    <w:rsid w:val="0045744F"/>
    <w:rsid w:val="00490B82"/>
    <w:rsid w:val="00493504"/>
    <w:rsid w:val="00496932"/>
    <w:rsid w:val="004B2757"/>
    <w:rsid w:val="004B41EA"/>
    <w:rsid w:val="004C2208"/>
    <w:rsid w:val="004C3BE9"/>
    <w:rsid w:val="00510E26"/>
    <w:rsid w:val="0053471B"/>
    <w:rsid w:val="00552EB7"/>
    <w:rsid w:val="00592E9C"/>
    <w:rsid w:val="005959CD"/>
    <w:rsid w:val="005C1A74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B0818"/>
    <w:rsid w:val="007E6D11"/>
    <w:rsid w:val="007F51D5"/>
    <w:rsid w:val="007F6E4D"/>
    <w:rsid w:val="00810F89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5BE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F1A01"/>
    <w:rsid w:val="00BF44F9"/>
    <w:rsid w:val="00C0382E"/>
    <w:rsid w:val="00C77D7D"/>
    <w:rsid w:val="00C85D89"/>
    <w:rsid w:val="00C91293"/>
    <w:rsid w:val="00CB0247"/>
    <w:rsid w:val="00CE04F0"/>
    <w:rsid w:val="00D23327"/>
    <w:rsid w:val="00D37CDD"/>
    <w:rsid w:val="00D50370"/>
    <w:rsid w:val="00D53042"/>
    <w:rsid w:val="00D623F1"/>
    <w:rsid w:val="00D636D5"/>
    <w:rsid w:val="00D768C3"/>
    <w:rsid w:val="00D860FA"/>
    <w:rsid w:val="00D97862"/>
    <w:rsid w:val="00E06BFD"/>
    <w:rsid w:val="00E11D4B"/>
    <w:rsid w:val="00E6722B"/>
    <w:rsid w:val="00E905C9"/>
    <w:rsid w:val="00EF50C2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  <w:style w:type="paragraph" w:styleId="FootnoteText">
    <w:name w:val="footnote text"/>
    <w:basedOn w:val="Normal"/>
    <w:link w:val="FootnoteTextChar"/>
    <w:rsid w:val="00E6722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6722B"/>
  </w:style>
  <w:style w:type="character" w:styleId="FootnoteReference">
    <w:name w:val="footnote reference"/>
    <w:basedOn w:val="DefaultParagraphFont"/>
    <w:rsid w:val="00E6722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emf"/><Relationship Id="rId1" Type="http://schemas.openxmlformats.org/officeDocument/2006/relationships/hyperlink" Target="http://www.fpn.bg.ac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47B602-FB31-49F8-8449-DC9AA19AB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28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1681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Nikola</cp:lastModifiedBy>
  <cp:revision>6</cp:revision>
  <cp:lastPrinted>2019-07-12T08:08:00Z</cp:lastPrinted>
  <dcterms:created xsi:type="dcterms:W3CDTF">2021-10-06T17:59:00Z</dcterms:created>
  <dcterms:modified xsi:type="dcterms:W3CDTF">2021-10-07T14:23:00Z</dcterms:modified>
</cp:coreProperties>
</file>