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E2" w:rsidRDefault="000E20E2" w:rsidP="000E20E2">
      <w:r>
        <w:t>Назив понуђача:________________________________________</w:t>
      </w:r>
    </w:p>
    <w:p w:rsidR="000E20E2" w:rsidRDefault="000E20E2" w:rsidP="000E20E2">
      <w:r>
        <w:t>Матични број:__________________________________________</w:t>
      </w:r>
    </w:p>
    <w:p w:rsidR="00F562B5" w:rsidRPr="00F562B5" w:rsidRDefault="00F562B5" w:rsidP="000E20E2">
      <w:r>
        <w:t>Лични број:____________________________________________</w:t>
      </w:r>
    </w:p>
    <w:p w:rsidR="000E20E2" w:rsidRDefault="000E20E2" w:rsidP="000E20E2">
      <w:r>
        <w:t>ПИБ:__________________________________________________</w:t>
      </w:r>
    </w:p>
    <w:p w:rsidR="000E20E2" w:rsidRPr="00661F7B" w:rsidRDefault="000E20E2" w:rsidP="00661F7B">
      <w:r>
        <w:t>Адреса:________________________________________________</w:t>
      </w:r>
    </w:p>
    <w:p w:rsidR="000E20E2" w:rsidRPr="000E20E2" w:rsidRDefault="000E20E2" w:rsidP="000E20E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Тражена добра су:</w:t>
      </w:r>
    </w:p>
    <w:tbl>
      <w:tblPr>
        <w:tblStyle w:val="TableGrid"/>
        <w:tblW w:w="9073" w:type="dxa"/>
        <w:tblInd w:w="-34" w:type="dxa"/>
        <w:tblLayout w:type="fixed"/>
        <w:tblLook w:val="04A0"/>
      </w:tblPr>
      <w:tblGrid>
        <w:gridCol w:w="851"/>
        <w:gridCol w:w="3260"/>
        <w:gridCol w:w="1276"/>
        <w:gridCol w:w="992"/>
        <w:gridCol w:w="1418"/>
        <w:gridCol w:w="1276"/>
      </w:tblGrid>
      <w:tr w:rsidR="0024669C" w:rsidRPr="00E046FD" w:rsidTr="0024669C">
        <w:tc>
          <w:tcPr>
            <w:tcW w:w="851" w:type="dxa"/>
          </w:tcPr>
          <w:p w:rsidR="0024669C" w:rsidRPr="00E046FD" w:rsidRDefault="0024669C" w:rsidP="00D11C7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ред. бр.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4669C" w:rsidRPr="00E046FD" w:rsidRDefault="0024669C" w:rsidP="00D11C73">
            <w:pPr>
              <w:pStyle w:val="ListParagraph"/>
              <w:ind w:left="16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1276" w:type="dxa"/>
          </w:tcPr>
          <w:p w:rsidR="0024669C" w:rsidRPr="00E046FD" w:rsidRDefault="0024669C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992" w:type="dxa"/>
          </w:tcPr>
          <w:p w:rsidR="0024669C" w:rsidRPr="00E046FD" w:rsidRDefault="0024669C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418" w:type="dxa"/>
          </w:tcPr>
          <w:p w:rsidR="0024669C" w:rsidRPr="00F562B5" w:rsidRDefault="0024669C" w:rsidP="00691E7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појединачна цена по клими без пдв-а</w:t>
            </w:r>
          </w:p>
        </w:tc>
        <w:tc>
          <w:tcPr>
            <w:tcW w:w="1276" w:type="dxa"/>
          </w:tcPr>
          <w:p w:rsidR="0024669C" w:rsidRDefault="0024669C"/>
          <w:p w:rsidR="0024669C" w:rsidRPr="0024669C" w:rsidRDefault="00F32382" w:rsidP="0024669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укупна</w:t>
            </w:r>
            <w:r w:rsidR="0024669C">
              <w:rPr>
                <w:rFonts w:ascii="Times New Roman" w:hAnsi="Times New Roman"/>
                <w:sz w:val="24"/>
                <w:szCs w:val="24"/>
              </w:rPr>
              <w:t xml:space="preserve"> цена без пдв</w:t>
            </w:r>
          </w:p>
        </w:tc>
      </w:tr>
      <w:tr w:rsidR="0024669C" w:rsidRPr="00E046FD" w:rsidTr="0024669C">
        <w:trPr>
          <w:trHeight w:val="25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669C" w:rsidRPr="00E046FD" w:rsidRDefault="0024669C" w:rsidP="00D11C7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32382" w:rsidRPr="004C3509" w:rsidRDefault="00F32382" w:rsidP="00F32382">
            <w:r>
              <w:t>мултифункционални инвертерски сплит систем: 1 спољашња јединица плус четири унутрашње 4x 12000БТУ, максимална дужина инсталације по унутрашњој јединици 25 метара за потребе Факултета у 2016. години са монтажом.</w:t>
            </w:r>
          </w:p>
          <w:p w:rsidR="00F32382" w:rsidRPr="00564FCC" w:rsidRDefault="00F32382" w:rsidP="00F32382">
            <w:pPr>
              <w:rPr>
                <w:lang w:val="sr-Cyrl-CS"/>
              </w:rPr>
            </w:pPr>
            <w:r w:rsidRPr="00564FCC">
              <w:rPr>
                <w:lang w:val="sr-Cyrl-CS"/>
              </w:rPr>
              <w:tab/>
            </w:r>
          </w:p>
          <w:p w:rsidR="0024669C" w:rsidRPr="005D2390" w:rsidRDefault="0024669C" w:rsidP="005D239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669C" w:rsidRPr="00E046FD" w:rsidRDefault="0024669C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669C" w:rsidRPr="00E046FD" w:rsidRDefault="00F32382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669C" w:rsidRPr="00E046FD" w:rsidRDefault="0024669C" w:rsidP="00691E7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669C" w:rsidRPr="00E046FD" w:rsidRDefault="0024669C" w:rsidP="00691E7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73436C" w:rsidRDefault="0073436C"/>
    <w:p w:rsidR="00F562B5" w:rsidRDefault="00F562B5">
      <w:r>
        <w:t xml:space="preserve">Посао ће </w:t>
      </w:r>
      <w:r w:rsidR="004F711A">
        <w:t>се обављати у згради</w:t>
      </w:r>
      <w:r>
        <w:t xml:space="preserve"> Факулт</w:t>
      </w:r>
      <w:r w:rsidR="00046A2B">
        <w:t>ета политичких наука у току 2016</w:t>
      </w:r>
      <w:r>
        <w:t>. године.</w:t>
      </w:r>
    </w:p>
    <w:p w:rsidR="000E20E2" w:rsidRDefault="000E20E2"/>
    <w:tbl>
      <w:tblPr>
        <w:tblW w:w="0" w:type="auto"/>
        <w:tblInd w:w="308" w:type="dxa"/>
        <w:tblLayout w:type="fixed"/>
        <w:tblLook w:val="0000"/>
      </w:tblPr>
      <w:tblGrid>
        <w:gridCol w:w="5250"/>
        <w:gridCol w:w="3365"/>
      </w:tblGrid>
      <w:tr w:rsidR="005D2390" w:rsidTr="0024669C">
        <w:trPr>
          <w:trHeight w:val="375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2390" w:rsidRDefault="00661F7B" w:rsidP="00EE01AE">
            <w:r>
              <w:t xml:space="preserve">укупна цена за ставку 1. </w:t>
            </w:r>
            <w:r w:rsidR="0024669C">
              <w:t>без пдв-а</w:t>
            </w:r>
          </w:p>
          <w:p w:rsidR="005D2390" w:rsidRDefault="005D2390" w:rsidP="00EE01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2390" w:rsidRDefault="005D2390" w:rsidP="00EE01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24669C" w:rsidTr="0024669C">
        <w:trPr>
          <w:trHeight w:val="259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669C" w:rsidRDefault="00661F7B" w:rsidP="0024669C">
            <w:r>
              <w:t>укупна цена за ставку 1.</w:t>
            </w:r>
            <w:r w:rsidR="0024669C">
              <w:t xml:space="preserve"> са пдв-ом</w:t>
            </w:r>
          </w:p>
          <w:p w:rsidR="0024669C" w:rsidRDefault="0024669C" w:rsidP="00EE01AE">
            <w:pPr>
              <w:jc w:val="both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69C" w:rsidRDefault="0024669C" w:rsidP="00EE01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24669C" w:rsidTr="0024669C">
        <w:trPr>
          <w:trHeight w:val="1018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69C" w:rsidRPr="000E2EFA" w:rsidRDefault="0024669C" w:rsidP="00EE01AE">
            <w:pPr>
              <w:jc w:val="both"/>
              <w:rPr>
                <w:rFonts w:eastAsia="TimesNewRomanPSMT"/>
                <w:bCs/>
                <w:lang w:val="ru-RU"/>
              </w:rPr>
            </w:pPr>
            <w:r w:rsidRPr="000E2EFA">
              <w:rPr>
                <w:rFonts w:eastAsia="TimesNewRomanPSMT"/>
                <w:bCs/>
                <w:lang w:val="ru-RU"/>
              </w:rPr>
              <w:t>Рок и начин плаћања</w:t>
            </w:r>
          </w:p>
          <w:p w:rsidR="0024669C" w:rsidRPr="000E2EFA" w:rsidRDefault="0024669C" w:rsidP="00EE01AE">
            <w:pPr>
              <w:jc w:val="both"/>
              <w:rPr>
                <w:rFonts w:eastAsia="TimesNewRomanPSMT"/>
                <w:bCs/>
                <w:lang w:val="ru-RU"/>
              </w:rPr>
            </w:pPr>
            <w:r w:rsidRPr="000E2EFA">
              <w:rPr>
                <w:rFonts w:eastAsia="TimesNewRomanPSMT"/>
                <w:bCs/>
                <w:lang w:val="ru-RU"/>
              </w:rPr>
              <w:t>(не дуже од 45 дана)</w:t>
            </w:r>
          </w:p>
          <w:p w:rsidR="0024669C" w:rsidRPr="000E2EFA" w:rsidRDefault="0024669C" w:rsidP="00EE01AE">
            <w:pPr>
              <w:jc w:val="both"/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69C" w:rsidRPr="000E2EFA" w:rsidRDefault="0024669C" w:rsidP="00EE01AE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</w:tc>
      </w:tr>
      <w:tr w:rsidR="005D2390" w:rsidTr="008152C3">
        <w:trPr>
          <w:trHeight w:val="883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2390" w:rsidRPr="000E2EFA" w:rsidRDefault="005D2390" w:rsidP="00EE01AE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5D2390" w:rsidRPr="000E2EFA" w:rsidRDefault="005D2390" w:rsidP="00EE01AE">
            <w:pPr>
              <w:jc w:val="both"/>
              <w:rPr>
                <w:rFonts w:eastAsia="TimesNewRomanPSMT"/>
                <w:bCs/>
                <w:lang w:val="ru-RU"/>
              </w:rPr>
            </w:pPr>
            <w:r w:rsidRPr="000E2EFA">
              <w:rPr>
                <w:rFonts w:eastAsia="TimesNewRomanPSMT"/>
                <w:bCs/>
                <w:lang w:val="ru-RU"/>
              </w:rPr>
              <w:t>Рок важења понуде</w:t>
            </w:r>
          </w:p>
          <w:p w:rsidR="005D2390" w:rsidRPr="000E2EFA" w:rsidRDefault="005D2390" w:rsidP="00EE01AE">
            <w:pPr>
              <w:jc w:val="both"/>
              <w:rPr>
                <w:rFonts w:eastAsia="TimesNewRomanPSMT"/>
                <w:bCs/>
                <w:lang w:val="ru-RU"/>
              </w:rPr>
            </w:pPr>
            <w:r w:rsidRPr="000E2EFA">
              <w:rPr>
                <w:rFonts w:eastAsia="TimesNewRomanPSMT"/>
                <w:bCs/>
                <w:lang w:val="ru-RU"/>
              </w:rPr>
              <w:t>(не краће од 30 дана)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2390" w:rsidRPr="000E2EFA" w:rsidRDefault="005D2390" w:rsidP="00EE01AE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</w:tc>
      </w:tr>
      <w:tr w:rsidR="008152C3" w:rsidTr="008152C3">
        <w:trPr>
          <w:trHeight w:val="490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2C3" w:rsidRPr="008152C3" w:rsidRDefault="008152C3" w:rsidP="00EE01AE">
            <w:pPr>
              <w:jc w:val="both"/>
              <w:rPr>
                <w:rFonts w:eastAsia="TimesNewRomanPSMT"/>
                <w:bCs/>
                <w:lang/>
              </w:rPr>
            </w:pPr>
            <w:r>
              <w:rPr>
                <w:rFonts w:eastAsia="TimesNewRomanPSMT"/>
                <w:bCs/>
                <w:lang/>
              </w:rPr>
              <w:t>Гарантни рок</w:t>
            </w:r>
          </w:p>
          <w:p w:rsidR="008152C3" w:rsidRPr="000E2EFA" w:rsidRDefault="008152C3" w:rsidP="00EE01AE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C3" w:rsidRPr="000E2EFA" w:rsidRDefault="008152C3" w:rsidP="00EE01AE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</w:tc>
      </w:tr>
      <w:tr w:rsidR="005D2390" w:rsidTr="00EE01A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390" w:rsidRPr="000E2EFA" w:rsidRDefault="005D2390" w:rsidP="00EE01AE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5D2390" w:rsidRPr="000E2EFA" w:rsidRDefault="005D2390" w:rsidP="00EE01AE">
            <w:pPr>
              <w:jc w:val="both"/>
              <w:rPr>
                <w:rFonts w:eastAsia="TimesNewRomanPSMT"/>
                <w:bCs/>
                <w:lang w:val="ru-RU"/>
              </w:rPr>
            </w:pPr>
            <w:r w:rsidRPr="000E2EFA">
              <w:rPr>
                <w:rFonts w:eastAsia="TimesNewRomanPSMT"/>
                <w:bCs/>
                <w:lang w:val="ru-RU"/>
              </w:rPr>
              <w:t>Рок завршетка пружене услуге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90" w:rsidRPr="000E2EFA" w:rsidRDefault="005D2390" w:rsidP="00EE01AE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</w:tc>
      </w:tr>
      <w:tr w:rsidR="005D2390" w:rsidRPr="002C14B9" w:rsidTr="00EE01A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390" w:rsidRPr="000E2EFA" w:rsidRDefault="005D2390" w:rsidP="00EE01AE">
            <w:pPr>
              <w:snapToGrid w:val="0"/>
              <w:jc w:val="both"/>
              <w:rPr>
                <w:rFonts w:eastAsia="TimesNewRomanPSMT"/>
                <w:bCs/>
                <w:lang w:val="sr-Cyrl-CS"/>
              </w:rPr>
            </w:pPr>
          </w:p>
          <w:p w:rsidR="005D2390" w:rsidRPr="000E2EFA" w:rsidRDefault="005D2390" w:rsidP="00EE01AE">
            <w:pPr>
              <w:jc w:val="both"/>
              <w:rPr>
                <w:rFonts w:eastAsia="TimesNewRomanPSMT"/>
                <w:bCs/>
              </w:rPr>
            </w:pPr>
            <w:r w:rsidRPr="000E2EFA">
              <w:rPr>
                <w:rFonts w:eastAsia="TimesNewRomanPSMT"/>
                <w:bCs/>
              </w:rPr>
              <w:t>Место и начин испоруке</w:t>
            </w:r>
          </w:p>
          <w:p w:rsidR="005D2390" w:rsidRPr="000E2EFA" w:rsidRDefault="005D2390" w:rsidP="00EE01AE">
            <w:pPr>
              <w:jc w:val="both"/>
              <w:rPr>
                <w:rFonts w:eastAsia="TimesNewRomanPSMT"/>
                <w:bCs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390" w:rsidRPr="000E2EFA" w:rsidRDefault="005D2390" w:rsidP="00EE01AE">
            <w:pPr>
              <w:snapToGrid w:val="0"/>
              <w:jc w:val="both"/>
              <w:rPr>
                <w:rFonts w:eastAsia="TimesNewRomanPSMT"/>
                <w:bCs/>
              </w:rPr>
            </w:pPr>
            <w:r w:rsidRPr="000E2EFA">
              <w:rPr>
                <w:rFonts w:eastAsia="TimesNewRomanPSMT"/>
                <w:bCs/>
              </w:rPr>
              <w:t>зграда Факултета</w:t>
            </w:r>
          </w:p>
        </w:tc>
      </w:tr>
    </w:tbl>
    <w:p w:rsidR="00F562B5" w:rsidRPr="00661F7B" w:rsidRDefault="00F562B5"/>
    <w:p w:rsidR="000E20E2" w:rsidRDefault="000E20E2"/>
    <w:p w:rsidR="000E20E2" w:rsidRDefault="000E20E2"/>
    <w:p w:rsidR="000E20E2" w:rsidRPr="000E20E2" w:rsidRDefault="000E20E2">
      <w:r>
        <w:lastRenderedPageBreak/>
        <w:t xml:space="preserve">                                                                                      М.П.                  Потпис овлашћеног лица</w:t>
      </w:r>
    </w:p>
    <w:sectPr w:rsidR="000E20E2" w:rsidRPr="000E20E2" w:rsidSect="00734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3DA2"/>
    <w:multiLevelType w:val="hybridMultilevel"/>
    <w:tmpl w:val="32B6C8F2"/>
    <w:lvl w:ilvl="0" w:tplc="D94004B0">
      <w:start w:val="1"/>
      <w:numFmt w:val="decimal"/>
      <w:lvlText w:val="%1."/>
      <w:lvlJc w:val="left"/>
      <w:pPr>
        <w:ind w:left="720" w:hanging="360"/>
      </w:pPr>
    </w:lvl>
    <w:lvl w:ilvl="1" w:tplc="275E9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E6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2E9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242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4CE2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C3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0F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CA29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0E20E2"/>
    <w:rsid w:val="00046A2B"/>
    <w:rsid w:val="00056403"/>
    <w:rsid w:val="000679E8"/>
    <w:rsid w:val="000E20E2"/>
    <w:rsid w:val="000E2EFA"/>
    <w:rsid w:val="000E30F6"/>
    <w:rsid w:val="001412DC"/>
    <w:rsid w:val="001C62FE"/>
    <w:rsid w:val="0024669C"/>
    <w:rsid w:val="00404A06"/>
    <w:rsid w:val="004E4A82"/>
    <w:rsid w:val="004F711A"/>
    <w:rsid w:val="00526278"/>
    <w:rsid w:val="005D2390"/>
    <w:rsid w:val="005D6EB4"/>
    <w:rsid w:val="00661F7B"/>
    <w:rsid w:val="00691E74"/>
    <w:rsid w:val="006A3805"/>
    <w:rsid w:val="0073436C"/>
    <w:rsid w:val="008152C3"/>
    <w:rsid w:val="009C43B7"/>
    <w:rsid w:val="00A27DCC"/>
    <w:rsid w:val="00B1294D"/>
    <w:rsid w:val="00D777BA"/>
    <w:rsid w:val="00DD52D2"/>
    <w:rsid w:val="00DD7AA1"/>
    <w:rsid w:val="00E748AF"/>
    <w:rsid w:val="00E856E0"/>
    <w:rsid w:val="00E86040"/>
    <w:rsid w:val="00F32382"/>
    <w:rsid w:val="00F562B5"/>
    <w:rsid w:val="00FA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unhideWhenUsed/>
    <w:qFormat/>
    <w:rsid w:val="00141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412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412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BodyText"/>
    <w:link w:val="Heading5Char"/>
    <w:qFormat/>
    <w:rsid w:val="005D2390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412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BodyText"/>
    <w:link w:val="Heading7Char"/>
    <w:qFormat/>
    <w:rsid w:val="005D2390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5D2390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5D2390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2DC"/>
    <w:rPr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141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12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12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412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41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41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paragraph" w:styleId="ListParagraph">
    <w:name w:val="List Paragraph"/>
    <w:basedOn w:val="Normal"/>
    <w:uiPriority w:val="34"/>
    <w:qFormat/>
    <w:rsid w:val="001412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0E2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5D2390"/>
    <w:rPr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5D2390"/>
    <w:rPr>
      <w:rFonts w:ascii="Book Antiqua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D2390"/>
    <w:rPr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D2390"/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5D2390"/>
    <w:pPr>
      <w:suppressLineNumbers/>
      <w:suppressAutoHyphens/>
      <w:spacing w:line="100" w:lineRule="atLeast"/>
    </w:pPr>
    <w:rPr>
      <w:rFonts w:eastAsia="Arial Unicode MS"/>
      <w:color w:val="000000"/>
      <w:kern w:val="1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branka.popadic</dc:creator>
  <cp:lastModifiedBy>branka.popadic</cp:lastModifiedBy>
  <cp:revision>19</cp:revision>
  <cp:lastPrinted>2016-06-13T13:39:00Z</cp:lastPrinted>
  <dcterms:created xsi:type="dcterms:W3CDTF">2014-03-18T09:40:00Z</dcterms:created>
  <dcterms:modified xsi:type="dcterms:W3CDTF">2016-06-14T07:59:00Z</dcterms:modified>
</cp:coreProperties>
</file>